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DD" w:rsidRPr="0031614C" w:rsidRDefault="002C4429" w:rsidP="00855BED">
      <w:pPr>
        <w:framePr w:h="1286" w:hSpace="38" w:wrap="notBeside" w:vAnchor="text" w:hAnchor="page" w:x="5549" w:y="-47"/>
        <w:rPr>
          <w:sz w:val="28"/>
          <w:szCs w:val="28"/>
        </w:rPr>
      </w:pPr>
      <w:r w:rsidRPr="0031614C">
        <w:rPr>
          <w:noProof/>
          <w:sz w:val="28"/>
          <w:szCs w:val="28"/>
        </w:rPr>
        <w:drawing>
          <wp:inline distT="0" distB="0" distL="0" distR="0" wp14:anchorId="399B7755" wp14:editId="1C3DD22C">
            <wp:extent cx="76327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BDD" w:rsidRPr="0031614C" w:rsidRDefault="00855BED" w:rsidP="00B95AAB">
      <w:pPr>
        <w:shd w:val="clear" w:color="auto" w:fill="FFFFFF"/>
        <w:spacing w:before="100" w:beforeAutospacing="1" w:after="100" w:afterAutospacing="1" w:line="274" w:lineRule="exact"/>
        <w:jc w:val="center"/>
        <w:rPr>
          <w:sz w:val="28"/>
          <w:szCs w:val="28"/>
        </w:rPr>
      </w:pPr>
      <w:r w:rsidRPr="0031614C">
        <w:rPr>
          <w:b/>
          <w:bCs/>
          <w:color w:val="323232"/>
          <w:spacing w:val="1"/>
          <w:sz w:val="28"/>
          <w:szCs w:val="28"/>
        </w:rPr>
        <w:lastRenderedPageBreak/>
        <w:t>ХАЛЬМГ ТАҢҺ</w:t>
      </w:r>
      <w:r w:rsidR="00F10BDD" w:rsidRPr="0031614C">
        <w:rPr>
          <w:b/>
          <w:bCs/>
          <w:color w:val="323232"/>
          <w:spacing w:val="1"/>
          <w:sz w:val="28"/>
          <w:szCs w:val="28"/>
        </w:rPr>
        <w:t>ЧИН</w:t>
      </w:r>
      <w:r w:rsidR="00B95AAB" w:rsidRPr="0031614C">
        <w:rPr>
          <w:b/>
          <w:bCs/>
          <w:color w:val="323232"/>
          <w:spacing w:val="1"/>
          <w:sz w:val="28"/>
          <w:szCs w:val="28"/>
        </w:rPr>
        <w:t xml:space="preserve">                  </w:t>
      </w:r>
      <w:r w:rsidR="00F10BDD" w:rsidRPr="0031614C">
        <w:rPr>
          <w:b/>
          <w:bCs/>
          <w:color w:val="323232"/>
          <w:spacing w:val="-1"/>
          <w:sz w:val="28"/>
          <w:szCs w:val="28"/>
        </w:rPr>
        <w:t>ҮЛДЧН</w:t>
      </w:r>
      <w:r w:rsidRPr="0031614C">
        <w:rPr>
          <w:b/>
          <w:bCs/>
          <w:color w:val="323232"/>
          <w:spacing w:val="-1"/>
          <w:sz w:val="28"/>
          <w:szCs w:val="28"/>
        </w:rPr>
        <w:t xml:space="preserve"> СЕЛ</w:t>
      </w:r>
      <w:r w:rsidR="00F10BDD" w:rsidRPr="0031614C">
        <w:rPr>
          <w:b/>
          <w:bCs/>
          <w:color w:val="323232"/>
          <w:spacing w:val="-1"/>
          <w:sz w:val="28"/>
          <w:szCs w:val="28"/>
        </w:rPr>
        <w:t>ӘНӘ</w:t>
      </w:r>
      <w:r w:rsidR="00B95AAB" w:rsidRPr="0031614C">
        <w:rPr>
          <w:b/>
          <w:bCs/>
          <w:color w:val="323232"/>
          <w:spacing w:val="-1"/>
          <w:sz w:val="28"/>
          <w:szCs w:val="28"/>
        </w:rPr>
        <w:t xml:space="preserve"> </w:t>
      </w:r>
      <w:r w:rsidRPr="0031614C">
        <w:rPr>
          <w:b/>
          <w:bCs/>
          <w:color w:val="323232"/>
          <w:spacing w:val="1"/>
          <w:sz w:val="28"/>
          <w:szCs w:val="28"/>
        </w:rPr>
        <w:t>МУНИЦИПАЛЬН</w:t>
      </w:r>
      <w:r w:rsidR="00B95AAB" w:rsidRPr="0031614C">
        <w:rPr>
          <w:b/>
          <w:bCs/>
          <w:color w:val="323232"/>
          <w:spacing w:val="1"/>
          <w:sz w:val="28"/>
          <w:szCs w:val="28"/>
        </w:rPr>
        <w:t xml:space="preserve">                </w:t>
      </w:r>
      <w:r w:rsidR="00F10BDD" w:rsidRPr="0031614C">
        <w:rPr>
          <w:b/>
          <w:bCs/>
          <w:color w:val="323232"/>
          <w:spacing w:val="1"/>
          <w:sz w:val="28"/>
          <w:szCs w:val="28"/>
        </w:rPr>
        <w:t>БҮРДӘЦИН</w:t>
      </w:r>
      <w:r w:rsidR="00B95AAB" w:rsidRPr="0031614C">
        <w:rPr>
          <w:b/>
          <w:bCs/>
          <w:color w:val="323232"/>
          <w:spacing w:val="1"/>
          <w:sz w:val="28"/>
          <w:szCs w:val="28"/>
        </w:rPr>
        <w:t xml:space="preserve"> </w:t>
      </w:r>
      <w:r w:rsidR="00F10BDD" w:rsidRPr="0031614C">
        <w:rPr>
          <w:b/>
          <w:bCs/>
          <w:color w:val="323232"/>
          <w:spacing w:val="1"/>
          <w:sz w:val="28"/>
          <w:szCs w:val="28"/>
        </w:rPr>
        <w:t xml:space="preserve">            АДМИНИСТРАЦ</w:t>
      </w:r>
    </w:p>
    <w:p w:rsidR="00F10ADD" w:rsidRPr="0031614C" w:rsidRDefault="00F10ADD" w:rsidP="00B95AAB">
      <w:pPr>
        <w:shd w:val="clear" w:color="auto" w:fill="FFFFFF"/>
        <w:spacing w:before="100" w:beforeAutospacing="1" w:after="100" w:afterAutospacing="1" w:line="274" w:lineRule="exact"/>
        <w:jc w:val="center"/>
        <w:rPr>
          <w:sz w:val="28"/>
          <w:szCs w:val="28"/>
        </w:rPr>
      </w:pPr>
      <w:r w:rsidRPr="0031614C">
        <w:rPr>
          <w:sz w:val="28"/>
          <w:szCs w:val="28"/>
        </w:rPr>
        <w:br w:type="column"/>
      </w:r>
      <w:r w:rsidRPr="0031614C">
        <w:rPr>
          <w:b/>
          <w:bCs/>
          <w:color w:val="323232"/>
          <w:spacing w:val="1"/>
          <w:sz w:val="28"/>
          <w:szCs w:val="28"/>
        </w:rPr>
        <w:lastRenderedPageBreak/>
        <w:t>АДМИНИСТРАЦИЯ</w:t>
      </w:r>
      <w:r w:rsidR="00B95AAB" w:rsidRPr="0031614C">
        <w:rPr>
          <w:b/>
          <w:bCs/>
          <w:color w:val="323232"/>
          <w:spacing w:val="1"/>
          <w:sz w:val="28"/>
          <w:szCs w:val="28"/>
        </w:rPr>
        <w:t xml:space="preserve"> </w:t>
      </w:r>
      <w:r w:rsidR="00F10BDD" w:rsidRPr="0031614C">
        <w:rPr>
          <w:b/>
          <w:bCs/>
          <w:color w:val="323232"/>
          <w:spacing w:val="-1"/>
          <w:sz w:val="28"/>
          <w:szCs w:val="28"/>
        </w:rPr>
        <w:t>УЛЬДЮЧИНСКОГО</w:t>
      </w:r>
      <w:r w:rsidRPr="0031614C">
        <w:rPr>
          <w:b/>
          <w:bCs/>
          <w:color w:val="323232"/>
          <w:spacing w:val="-1"/>
          <w:sz w:val="28"/>
          <w:szCs w:val="28"/>
        </w:rPr>
        <w:t xml:space="preserve"> </w:t>
      </w:r>
      <w:r w:rsidR="00B95AAB" w:rsidRPr="0031614C">
        <w:rPr>
          <w:b/>
          <w:bCs/>
          <w:color w:val="323232"/>
          <w:spacing w:val="-1"/>
          <w:sz w:val="28"/>
          <w:szCs w:val="28"/>
        </w:rPr>
        <w:t>С</w:t>
      </w:r>
      <w:r w:rsidRPr="0031614C">
        <w:rPr>
          <w:b/>
          <w:bCs/>
          <w:color w:val="323232"/>
          <w:spacing w:val="-1"/>
          <w:sz w:val="28"/>
          <w:szCs w:val="28"/>
        </w:rPr>
        <w:t>ЕЛЬСКОГО</w:t>
      </w:r>
      <w:r w:rsidR="00B95AAB" w:rsidRPr="0031614C">
        <w:rPr>
          <w:b/>
          <w:bCs/>
          <w:color w:val="323232"/>
          <w:spacing w:val="-1"/>
          <w:sz w:val="28"/>
          <w:szCs w:val="28"/>
        </w:rPr>
        <w:t xml:space="preserve"> </w:t>
      </w:r>
      <w:r w:rsidRPr="0031614C">
        <w:rPr>
          <w:b/>
          <w:bCs/>
          <w:color w:val="323232"/>
          <w:spacing w:val="1"/>
          <w:sz w:val="28"/>
          <w:szCs w:val="28"/>
        </w:rPr>
        <w:t>МУНИЦИПАЛЬНОГО</w:t>
      </w:r>
      <w:r w:rsidR="00B95AAB" w:rsidRPr="0031614C">
        <w:rPr>
          <w:b/>
          <w:bCs/>
          <w:color w:val="323232"/>
          <w:spacing w:val="1"/>
          <w:sz w:val="28"/>
          <w:szCs w:val="28"/>
        </w:rPr>
        <w:t xml:space="preserve"> </w:t>
      </w:r>
      <w:r w:rsidRPr="0031614C">
        <w:rPr>
          <w:b/>
          <w:bCs/>
          <w:color w:val="323232"/>
          <w:spacing w:val="1"/>
          <w:sz w:val="28"/>
          <w:szCs w:val="28"/>
        </w:rPr>
        <w:t xml:space="preserve">ОБРАЗОВАНИЯ </w:t>
      </w:r>
      <w:r w:rsidRPr="0031614C">
        <w:rPr>
          <w:b/>
          <w:bCs/>
          <w:color w:val="323232"/>
          <w:spacing w:val="-1"/>
          <w:sz w:val="28"/>
          <w:szCs w:val="28"/>
        </w:rPr>
        <w:t>РЕСПУБЛИКИ КАЛМЫКИЯ</w:t>
      </w:r>
    </w:p>
    <w:p w:rsidR="00F10ADD" w:rsidRPr="0031614C" w:rsidRDefault="00F10ADD" w:rsidP="00B95AAB">
      <w:pPr>
        <w:shd w:val="clear" w:color="auto" w:fill="FFFFFF"/>
        <w:spacing w:before="100" w:beforeAutospacing="1" w:after="100" w:afterAutospacing="1" w:line="274" w:lineRule="exact"/>
        <w:ind w:firstLine="734"/>
        <w:rPr>
          <w:sz w:val="28"/>
          <w:szCs w:val="28"/>
        </w:rPr>
        <w:sectPr w:rsidR="00F10ADD" w:rsidRPr="0031614C" w:rsidSect="00D2530A">
          <w:footerReference w:type="default" r:id="rId10"/>
          <w:type w:val="continuous"/>
          <w:pgSz w:w="11909" w:h="16834"/>
          <w:pgMar w:top="567" w:right="583" w:bottom="360" w:left="1539" w:header="720" w:footer="0" w:gutter="0"/>
          <w:cols w:num="2" w:space="720" w:equalWidth="0">
            <w:col w:w="3706" w:space="2092"/>
            <w:col w:w="3988"/>
          </w:cols>
          <w:noEndnote/>
        </w:sectPr>
      </w:pPr>
    </w:p>
    <w:p w:rsidR="00B95AAB" w:rsidRPr="0031614C" w:rsidRDefault="00F10ADD" w:rsidP="00B95AAB">
      <w:pPr>
        <w:shd w:val="clear" w:color="auto" w:fill="FFFFFF"/>
        <w:spacing w:before="100" w:beforeAutospacing="1" w:after="100" w:afterAutospacing="1"/>
        <w:jc w:val="center"/>
        <w:rPr>
          <w:sz w:val="26"/>
          <w:szCs w:val="26"/>
        </w:rPr>
      </w:pPr>
      <w:r w:rsidRPr="0031614C">
        <w:rPr>
          <w:color w:val="000000"/>
          <w:spacing w:val="1"/>
          <w:sz w:val="26"/>
          <w:szCs w:val="26"/>
        </w:rPr>
        <w:lastRenderedPageBreak/>
        <w:t>35903</w:t>
      </w:r>
      <w:r w:rsidR="00F10BDD" w:rsidRPr="0031614C">
        <w:rPr>
          <w:color w:val="000000"/>
          <w:spacing w:val="1"/>
          <w:sz w:val="26"/>
          <w:szCs w:val="26"/>
        </w:rPr>
        <w:t>2</w:t>
      </w:r>
      <w:r w:rsidRPr="0031614C">
        <w:rPr>
          <w:color w:val="000000"/>
          <w:spacing w:val="1"/>
          <w:sz w:val="26"/>
          <w:szCs w:val="26"/>
        </w:rPr>
        <w:t xml:space="preserve">, Республика Калмыкия, </w:t>
      </w:r>
      <w:proofErr w:type="spellStart"/>
      <w:r w:rsidRPr="0031614C">
        <w:rPr>
          <w:color w:val="000000"/>
          <w:spacing w:val="1"/>
          <w:sz w:val="26"/>
          <w:szCs w:val="26"/>
        </w:rPr>
        <w:t>Приютненский</w:t>
      </w:r>
      <w:proofErr w:type="spellEnd"/>
      <w:r w:rsidRPr="0031614C">
        <w:rPr>
          <w:color w:val="000000"/>
          <w:spacing w:val="1"/>
          <w:sz w:val="26"/>
          <w:szCs w:val="26"/>
        </w:rPr>
        <w:t xml:space="preserve"> район, с. </w:t>
      </w:r>
      <w:proofErr w:type="spellStart"/>
      <w:r w:rsidR="00F10BDD" w:rsidRPr="0031614C">
        <w:rPr>
          <w:color w:val="000000"/>
          <w:spacing w:val="1"/>
          <w:sz w:val="26"/>
          <w:szCs w:val="26"/>
        </w:rPr>
        <w:t>Ульдючины</w:t>
      </w:r>
      <w:proofErr w:type="spellEnd"/>
      <w:r w:rsidRPr="0031614C">
        <w:rPr>
          <w:color w:val="000000"/>
          <w:spacing w:val="1"/>
          <w:sz w:val="26"/>
          <w:szCs w:val="26"/>
        </w:rPr>
        <w:t xml:space="preserve">, ул. </w:t>
      </w:r>
      <w:r w:rsidR="005D3300" w:rsidRPr="0031614C">
        <w:rPr>
          <w:color w:val="000000"/>
          <w:spacing w:val="1"/>
          <w:sz w:val="26"/>
          <w:szCs w:val="26"/>
        </w:rPr>
        <w:t>Северная, 23</w:t>
      </w:r>
      <w:r w:rsidR="00B95AAB" w:rsidRPr="0031614C">
        <w:rPr>
          <w:color w:val="000000"/>
          <w:spacing w:val="1"/>
          <w:sz w:val="26"/>
          <w:szCs w:val="26"/>
        </w:rPr>
        <w:t xml:space="preserve">                             </w:t>
      </w:r>
      <w:r w:rsidR="00B95AAB" w:rsidRPr="0031614C">
        <w:rPr>
          <w:color w:val="000000"/>
          <w:spacing w:val="-1"/>
          <w:sz w:val="26"/>
          <w:szCs w:val="26"/>
        </w:rPr>
        <w:t>(84736) 9-7-1-82, 9-71-20</w:t>
      </w:r>
      <w:r w:rsidR="00773455" w:rsidRPr="0031614C">
        <w:rPr>
          <w:color w:val="000000"/>
          <w:spacing w:val="-1"/>
          <w:sz w:val="26"/>
          <w:szCs w:val="26"/>
        </w:rPr>
        <w:t xml:space="preserve">, </w:t>
      </w:r>
      <w:r w:rsidR="00773455" w:rsidRPr="0031614C">
        <w:rPr>
          <w:color w:val="000000"/>
          <w:spacing w:val="-1"/>
          <w:sz w:val="26"/>
          <w:szCs w:val="26"/>
          <w:lang w:val="en-US"/>
        </w:rPr>
        <w:t>e</w:t>
      </w:r>
      <w:r w:rsidR="00773455" w:rsidRPr="0031614C">
        <w:rPr>
          <w:color w:val="000000"/>
          <w:spacing w:val="-1"/>
          <w:sz w:val="26"/>
          <w:szCs w:val="26"/>
        </w:rPr>
        <w:t>-</w:t>
      </w:r>
      <w:r w:rsidR="00773455" w:rsidRPr="0031614C">
        <w:rPr>
          <w:color w:val="000000"/>
          <w:spacing w:val="-1"/>
          <w:sz w:val="26"/>
          <w:szCs w:val="26"/>
          <w:lang w:val="en-US"/>
        </w:rPr>
        <w:t>mail</w:t>
      </w:r>
      <w:r w:rsidR="00773455" w:rsidRPr="0031614C">
        <w:rPr>
          <w:color w:val="000000"/>
          <w:spacing w:val="-1"/>
          <w:sz w:val="26"/>
          <w:szCs w:val="26"/>
        </w:rPr>
        <w:t xml:space="preserve">: </w:t>
      </w:r>
      <w:proofErr w:type="spellStart"/>
      <w:r w:rsidR="00773455" w:rsidRPr="0031614C">
        <w:rPr>
          <w:color w:val="000000"/>
          <w:spacing w:val="-1"/>
          <w:sz w:val="26"/>
          <w:szCs w:val="26"/>
          <w:lang w:val="en-US"/>
        </w:rPr>
        <w:t>smo</w:t>
      </w:r>
      <w:proofErr w:type="spellEnd"/>
      <w:r w:rsidR="00773455" w:rsidRPr="0031614C">
        <w:rPr>
          <w:color w:val="000000"/>
          <w:spacing w:val="-1"/>
          <w:sz w:val="26"/>
          <w:szCs w:val="26"/>
        </w:rPr>
        <w:t>.</w:t>
      </w:r>
      <w:proofErr w:type="spellStart"/>
      <w:r w:rsidR="00773455" w:rsidRPr="0031614C">
        <w:rPr>
          <w:color w:val="000000"/>
          <w:spacing w:val="-1"/>
          <w:sz w:val="26"/>
          <w:szCs w:val="26"/>
          <w:lang w:val="en-US"/>
        </w:rPr>
        <w:t>Ulduchiny</w:t>
      </w:r>
      <w:proofErr w:type="spellEnd"/>
      <w:r w:rsidR="00773455" w:rsidRPr="0031614C">
        <w:rPr>
          <w:color w:val="000000"/>
          <w:spacing w:val="-1"/>
          <w:sz w:val="26"/>
          <w:szCs w:val="26"/>
        </w:rPr>
        <w:t>@</w:t>
      </w:r>
      <w:r w:rsidR="00773455" w:rsidRPr="0031614C">
        <w:rPr>
          <w:color w:val="000000"/>
          <w:spacing w:val="-1"/>
          <w:sz w:val="26"/>
          <w:szCs w:val="26"/>
          <w:lang w:val="en-US"/>
        </w:rPr>
        <w:t>mail</w:t>
      </w:r>
      <w:r w:rsidR="00773455" w:rsidRPr="0031614C">
        <w:rPr>
          <w:color w:val="000000"/>
          <w:spacing w:val="-1"/>
          <w:sz w:val="26"/>
          <w:szCs w:val="26"/>
        </w:rPr>
        <w:t>.</w:t>
      </w:r>
      <w:proofErr w:type="spellStart"/>
      <w:r w:rsidR="00773455" w:rsidRPr="0031614C">
        <w:rPr>
          <w:color w:val="000000"/>
          <w:spacing w:val="-1"/>
          <w:sz w:val="26"/>
          <w:szCs w:val="26"/>
          <w:lang w:val="en-US"/>
        </w:rPr>
        <w:t>ru</w:t>
      </w:r>
      <w:proofErr w:type="spellEnd"/>
    </w:p>
    <w:p w:rsidR="00F10ADD" w:rsidRPr="0031614C" w:rsidRDefault="00F10ADD" w:rsidP="00B95AAB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5D3300" w:rsidRPr="0031614C" w:rsidRDefault="00B7061C" w:rsidP="005D3300">
      <w:pPr>
        <w:shd w:val="clear" w:color="auto" w:fill="FFFFFF"/>
        <w:ind w:right="-3458"/>
        <w:rPr>
          <w:b/>
          <w:noProof/>
          <w:sz w:val="28"/>
          <w:szCs w:val="28"/>
        </w:rPr>
      </w:pPr>
      <w:r w:rsidRPr="0031614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AB490BE" wp14:editId="4C2189B0">
                <wp:simplePos x="0" y="0"/>
                <wp:positionH relativeFrom="margin">
                  <wp:posOffset>-216535</wp:posOffset>
                </wp:positionH>
                <wp:positionV relativeFrom="paragraph">
                  <wp:posOffset>-307975</wp:posOffset>
                </wp:positionV>
                <wp:extent cx="6285230" cy="0"/>
                <wp:effectExtent l="27305" t="27940" r="31115" b="2921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5230" cy="0"/>
                        </a:xfrm>
                        <a:prstGeom prst="line">
                          <a:avLst/>
                        </a:prstGeom>
                        <a:noFill/>
                        <a:ln w="457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05pt,-24.25pt" to="477.85pt,-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76MEwIAACk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" o:allowincell="f" strokeweight="3.6pt">
                <w10:wrap anchorx="margin"/>
              </v:line>
            </w:pict>
          </mc:Fallback>
        </mc:AlternateContent>
      </w:r>
      <w:r w:rsidRPr="0031614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DABF569" wp14:editId="08F29A22">
                <wp:simplePos x="0" y="0"/>
                <wp:positionH relativeFrom="margin">
                  <wp:posOffset>-216535</wp:posOffset>
                </wp:positionH>
                <wp:positionV relativeFrom="paragraph">
                  <wp:posOffset>-198120</wp:posOffset>
                </wp:positionV>
                <wp:extent cx="6278880" cy="0"/>
                <wp:effectExtent l="8255" t="13970" r="8890" b="508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888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05pt,-15.6pt" to="477.3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tJxEgIAACgEAAAOAAAAZHJzL2Uyb0RvYy54bWysU8GO2yAQvVfqPyDuie2s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" o:allowincell="f" strokeweight=".7pt">
                <w10:wrap anchorx="margin"/>
              </v:line>
            </w:pict>
          </mc:Fallback>
        </mc:AlternateContent>
      </w:r>
      <w:r w:rsidR="005D3300" w:rsidRPr="0031614C">
        <w:rPr>
          <w:noProof/>
          <w:sz w:val="28"/>
          <w:szCs w:val="28"/>
        </w:rPr>
        <w:t xml:space="preserve">                                </w:t>
      </w:r>
      <w:r w:rsidR="00B95AAB" w:rsidRPr="0031614C">
        <w:rPr>
          <w:noProof/>
          <w:sz w:val="28"/>
          <w:szCs w:val="28"/>
        </w:rPr>
        <w:t xml:space="preserve">     </w:t>
      </w:r>
      <w:r w:rsidR="00AB74DD" w:rsidRPr="0031614C">
        <w:rPr>
          <w:noProof/>
          <w:sz w:val="28"/>
          <w:szCs w:val="28"/>
        </w:rPr>
        <w:t xml:space="preserve">            </w:t>
      </w:r>
      <w:r w:rsidR="00B95AAB" w:rsidRPr="0031614C">
        <w:rPr>
          <w:b/>
          <w:noProof/>
          <w:sz w:val="28"/>
          <w:szCs w:val="28"/>
        </w:rPr>
        <w:t>ПОС</w:t>
      </w:r>
      <w:r w:rsidR="005D3300" w:rsidRPr="0031614C">
        <w:rPr>
          <w:b/>
          <w:noProof/>
          <w:sz w:val="28"/>
          <w:szCs w:val="28"/>
        </w:rPr>
        <w:t>ТАНОВЛЕНИ</w:t>
      </w:r>
      <w:r w:rsidR="002D507E" w:rsidRPr="0031614C">
        <w:rPr>
          <w:b/>
          <w:noProof/>
          <w:sz w:val="28"/>
          <w:szCs w:val="28"/>
        </w:rPr>
        <w:t>Е</w:t>
      </w:r>
      <w:r w:rsidR="009A72F5" w:rsidRPr="0031614C">
        <w:rPr>
          <w:b/>
          <w:noProof/>
          <w:sz w:val="28"/>
          <w:szCs w:val="28"/>
        </w:rPr>
        <w:t xml:space="preserve"> №</w:t>
      </w:r>
      <w:r w:rsidR="004A7BD5">
        <w:rPr>
          <w:b/>
          <w:noProof/>
          <w:sz w:val="28"/>
          <w:szCs w:val="28"/>
        </w:rPr>
        <w:t xml:space="preserve"> 16</w:t>
      </w:r>
      <w:r w:rsidR="00046FB1" w:rsidRPr="0031614C">
        <w:rPr>
          <w:b/>
          <w:noProof/>
          <w:sz w:val="28"/>
          <w:szCs w:val="28"/>
        </w:rPr>
        <w:t xml:space="preserve">                  </w:t>
      </w:r>
      <w:r w:rsidR="009A72F5" w:rsidRPr="0031614C">
        <w:rPr>
          <w:b/>
          <w:noProof/>
          <w:sz w:val="28"/>
          <w:szCs w:val="28"/>
        </w:rPr>
        <w:t xml:space="preserve"> </w:t>
      </w:r>
    </w:p>
    <w:p w:rsidR="002D507E" w:rsidRPr="0031614C" w:rsidRDefault="002D507E" w:rsidP="00F10BDD">
      <w:pPr>
        <w:shd w:val="clear" w:color="auto" w:fill="FFFFFF"/>
        <w:rPr>
          <w:noProof/>
          <w:sz w:val="28"/>
          <w:szCs w:val="28"/>
        </w:rPr>
      </w:pPr>
    </w:p>
    <w:p w:rsidR="005D3300" w:rsidRPr="0031614C" w:rsidRDefault="00F10BDD" w:rsidP="00F10BDD">
      <w:pPr>
        <w:shd w:val="clear" w:color="auto" w:fill="FFFFFF"/>
        <w:rPr>
          <w:bCs/>
          <w:color w:val="323232"/>
          <w:spacing w:val="-4"/>
          <w:sz w:val="28"/>
          <w:szCs w:val="28"/>
        </w:rPr>
      </w:pPr>
      <w:r w:rsidRPr="0031614C">
        <w:rPr>
          <w:noProof/>
          <w:sz w:val="28"/>
          <w:szCs w:val="28"/>
        </w:rPr>
        <w:t>«</w:t>
      </w:r>
      <w:r w:rsidR="004A7BD5">
        <w:rPr>
          <w:noProof/>
          <w:sz w:val="28"/>
          <w:szCs w:val="28"/>
        </w:rPr>
        <w:t>04</w:t>
      </w:r>
      <w:r w:rsidRPr="0031614C">
        <w:rPr>
          <w:noProof/>
          <w:sz w:val="28"/>
          <w:szCs w:val="28"/>
        </w:rPr>
        <w:t xml:space="preserve">» </w:t>
      </w:r>
      <w:r w:rsidR="004A7BD5">
        <w:rPr>
          <w:noProof/>
          <w:sz w:val="28"/>
          <w:szCs w:val="28"/>
        </w:rPr>
        <w:t>мая</w:t>
      </w:r>
      <w:r w:rsidR="00F10ADD" w:rsidRPr="0031614C">
        <w:rPr>
          <w:bCs/>
          <w:color w:val="323232"/>
          <w:spacing w:val="-4"/>
          <w:sz w:val="28"/>
          <w:szCs w:val="28"/>
        </w:rPr>
        <w:t xml:space="preserve"> </w:t>
      </w:r>
      <w:r w:rsidRPr="0031614C">
        <w:rPr>
          <w:bCs/>
          <w:color w:val="323232"/>
          <w:spacing w:val="-4"/>
          <w:sz w:val="28"/>
          <w:szCs w:val="28"/>
        </w:rPr>
        <w:t>201</w:t>
      </w:r>
      <w:r w:rsidR="00B7061C" w:rsidRPr="0031614C">
        <w:rPr>
          <w:bCs/>
          <w:color w:val="323232"/>
          <w:spacing w:val="-4"/>
          <w:sz w:val="28"/>
          <w:szCs w:val="28"/>
        </w:rPr>
        <w:t>8</w:t>
      </w:r>
      <w:r w:rsidRPr="0031614C">
        <w:rPr>
          <w:bCs/>
          <w:color w:val="323232"/>
          <w:spacing w:val="-4"/>
          <w:sz w:val="28"/>
          <w:szCs w:val="28"/>
        </w:rPr>
        <w:t xml:space="preserve"> г</w:t>
      </w:r>
      <w:r w:rsidR="00F10ADD" w:rsidRPr="0031614C">
        <w:rPr>
          <w:bCs/>
          <w:color w:val="323232"/>
          <w:spacing w:val="-4"/>
          <w:sz w:val="28"/>
          <w:szCs w:val="28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73"/>
      </w:tblGrid>
      <w:tr w:rsidR="00597DE6" w:rsidTr="00597DE6">
        <w:tc>
          <w:tcPr>
            <w:tcW w:w="10173" w:type="dxa"/>
            <w:hideMark/>
          </w:tcPr>
          <w:p w:rsidR="00597DE6" w:rsidRDefault="00597DE6" w:rsidP="00597DE6">
            <w:pPr>
              <w:jc w:val="center"/>
              <w:rPr>
                <w:b/>
                <w:sz w:val="24"/>
                <w:szCs w:val="24"/>
              </w:rPr>
            </w:pPr>
          </w:p>
          <w:p w:rsidR="00597DE6" w:rsidRPr="00597DE6" w:rsidRDefault="00597DE6" w:rsidP="00597DE6">
            <w:pPr>
              <w:jc w:val="center"/>
              <w:rPr>
                <w:b/>
                <w:sz w:val="24"/>
                <w:szCs w:val="24"/>
              </w:rPr>
            </w:pPr>
            <w:r w:rsidRPr="00597DE6">
              <w:rPr>
                <w:b/>
                <w:sz w:val="24"/>
                <w:szCs w:val="24"/>
              </w:rPr>
              <w:t xml:space="preserve">Об утверждении формы и Порядка составления отчета о результатах ведомственного контроля в сфере закупок для обеспечения муниципальных нужд </w:t>
            </w:r>
            <w:r>
              <w:rPr>
                <w:b/>
                <w:sz w:val="24"/>
                <w:szCs w:val="24"/>
              </w:rPr>
              <w:t>Ульдючинского сельского муниципального образования Республики Калмыкия</w:t>
            </w:r>
          </w:p>
        </w:tc>
      </w:tr>
    </w:tbl>
    <w:p w:rsidR="00597DE6" w:rsidRDefault="00597DE6" w:rsidP="00597DE6">
      <w:pPr>
        <w:rPr>
          <w:sz w:val="28"/>
          <w:szCs w:val="28"/>
        </w:rPr>
      </w:pPr>
    </w:p>
    <w:p w:rsidR="00597DE6" w:rsidRPr="00597DE6" w:rsidRDefault="00597DE6" w:rsidP="00597DE6">
      <w:pPr>
        <w:ind w:firstLine="709"/>
        <w:jc w:val="both"/>
        <w:rPr>
          <w:sz w:val="28"/>
          <w:szCs w:val="28"/>
          <w:lang w:eastAsia="en-US"/>
        </w:rPr>
      </w:pPr>
      <w:r w:rsidRPr="00597DE6">
        <w:rPr>
          <w:sz w:val="28"/>
          <w:szCs w:val="28"/>
        </w:rPr>
        <w:t>В целях реализации положений Постановления администрации</w:t>
      </w:r>
      <w:r>
        <w:rPr>
          <w:sz w:val="28"/>
          <w:szCs w:val="28"/>
        </w:rPr>
        <w:t xml:space="preserve"> от «…..»……..2018 г</w:t>
      </w:r>
      <w:r w:rsidRPr="00597DE6">
        <w:rPr>
          <w:sz w:val="28"/>
          <w:szCs w:val="28"/>
        </w:rPr>
        <w:t xml:space="preserve"> «Об утверждении Порядка осуществления ведомственного контроля в сфере закупок для обеспечения муниципальных нужд Ульдючинского сельского муниципального образования Республики Калмыкия</w:t>
      </w:r>
      <w:r>
        <w:rPr>
          <w:sz w:val="28"/>
          <w:szCs w:val="28"/>
        </w:rPr>
        <w:t>»</w:t>
      </w:r>
      <w:r w:rsidR="004A7BD5">
        <w:rPr>
          <w:sz w:val="28"/>
          <w:szCs w:val="28"/>
        </w:rPr>
        <w:t>, администрация Ульдючинского сельского муниципального образования Республики Калмыкия</w:t>
      </w:r>
    </w:p>
    <w:p w:rsidR="00E20391" w:rsidRDefault="00E20391" w:rsidP="00597DE6">
      <w:pPr>
        <w:ind w:firstLine="709"/>
        <w:jc w:val="center"/>
        <w:rPr>
          <w:sz w:val="28"/>
          <w:szCs w:val="28"/>
        </w:rPr>
      </w:pPr>
    </w:p>
    <w:p w:rsidR="00597DE6" w:rsidRPr="004A7BD5" w:rsidRDefault="004A7BD5" w:rsidP="00597DE6">
      <w:pPr>
        <w:ind w:firstLine="709"/>
        <w:jc w:val="center"/>
        <w:rPr>
          <w:b/>
          <w:sz w:val="28"/>
          <w:szCs w:val="28"/>
        </w:rPr>
      </w:pPr>
      <w:r w:rsidRPr="004A7BD5">
        <w:rPr>
          <w:b/>
          <w:sz w:val="28"/>
          <w:szCs w:val="28"/>
        </w:rPr>
        <w:t>п</w:t>
      </w:r>
      <w:r w:rsidR="00597DE6" w:rsidRPr="004A7BD5">
        <w:rPr>
          <w:b/>
          <w:sz w:val="28"/>
          <w:szCs w:val="28"/>
        </w:rPr>
        <w:t>остановля</w:t>
      </w:r>
      <w:r w:rsidRPr="004A7BD5">
        <w:rPr>
          <w:b/>
          <w:sz w:val="28"/>
          <w:szCs w:val="28"/>
        </w:rPr>
        <w:t>ет</w:t>
      </w:r>
      <w:r w:rsidR="00597DE6" w:rsidRPr="004A7BD5">
        <w:rPr>
          <w:b/>
          <w:sz w:val="28"/>
          <w:szCs w:val="28"/>
        </w:rPr>
        <w:t>:</w:t>
      </w:r>
    </w:p>
    <w:p w:rsidR="00597DE6" w:rsidRDefault="00597DE6" w:rsidP="00597DE6">
      <w:pPr>
        <w:ind w:firstLine="709"/>
        <w:jc w:val="both"/>
        <w:rPr>
          <w:b/>
          <w:sz w:val="28"/>
          <w:szCs w:val="28"/>
        </w:rPr>
      </w:pPr>
    </w:p>
    <w:p w:rsidR="00597DE6" w:rsidRDefault="00597DE6" w:rsidP="00597D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форму отчета о результатах ведомственного контроля в сфере закупок для обеспечения муниципальных нужд </w:t>
      </w:r>
      <w:r w:rsidRPr="00597DE6">
        <w:rPr>
          <w:sz w:val="28"/>
          <w:szCs w:val="28"/>
        </w:rPr>
        <w:t>Ульдючинского сельского муниципального образования Республики Калмыкия</w:t>
      </w:r>
      <w:r>
        <w:rPr>
          <w:sz w:val="28"/>
          <w:szCs w:val="28"/>
        </w:rPr>
        <w:t xml:space="preserve"> согласно приложению № 1.</w:t>
      </w:r>
    </w:p>
    <w:p w:rsidR="00597DE6" w:rsidRDefault="00597DE6" w:rsidP="00597D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Порядок составления отчетности о результатах ведомственного контроля в сфере закупок для обеспечения муниципальных нужд </w:t>
      </w:r>
      <w:r w:rsidRPr="00597DE6">
        <w:rPr>
          <w:sz w:val="28"/>
          <w:szCs w:val="28"/>
        </w:rPr>
        <w:t>Ульдючинского сельского муниципального образования Республики Калмыкия</w:t>
      </w:r>
      <w:r>
        <w:rPr>
          <w:sz w:val="28"/>
          <w:szCs w:val="28"/>
        </w:rPr>
        <w:t xml:space="preserve"> согласно приложению № 2.</w:t>
      </w:r>
    </w:p>
    <w:p w:rsidR="00046FB1" w:rsidRDefault="00597DE6" w:rsidP="00597DE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="00D949E5" w:rsidRPr="0031614C">
        <w:rPr>
          <w:sz w:val="28"/>
          <w:szCs w:val="28"/>
        </w:rPr>
        <w:t xml:space="preserve">Настоящее постановление разместить на официальном сайте </w:t>
      </w:r>
      <w:proofErr w:type="spellStart"/>
      <w:r w:rsidR="00D949E5" w:rsidRPr="0031614C">
        <w:rPr>
          <w:sz w:val="28"/>
          <w:szCs w:val="28"/>
        </w:rPr>
        <w:t>Приютненского</w:t>
      </w:r>
      <w:proofErr w:type="spellEnd"/>
      <w:r w:rsidR="00D949E5" w:rsidRPr="0031614C">
        <w:rPr>
          <w:sz w:val="28"/>
          <w:szCs w:val="28"/>
        </w:rPr>
        <w:t xml:space="preserve">  района в сети Интернет: </w:t>
      </w:r>
      <w:hyperlink r:id="rId11" w:history="1">
        <w:r w:rsidR="00D949E5" w:rsidRPr="0031614C">
          <w:rPr>
            <w:rStyle w:val="a5"/>
            <w:bCs/>
            <w:sz w:val="28"/>
            <w:szCs w:val="28"/>
            <w:u w:val="none"/>
          </w:rPr>
          <w:t>http://</w:t>
        </w:r>
        <w:proofErr w:type="spellStart"/>
        <w:r w:rsidR="00D949E5" w:rsidRPr="0031614C">
          <w:rPr>
            <w:rStyle w:val="a5"/>
            <w:sz w:val="28"/>
            <w:szCs w:val="28"/>
            <w:u w:val="none"/>
            <w:lang w:val="en-US"/>
          </w:rPr>
          <w:t>priutnoe</w:t>
        </w:r>
        <w:proofErr w:type="spellEnd"/>
        <w:r w:rsidR="00D949E5" w:rsidRPr="0031614C">
          <w:rPr>
            <w:rStyle w:val="a5"/>
            <w:bCs/>
            <w:sz w:val="28"/>
            <w:szCs w:val="28"/>
            <w:u w:val="none"/>
          </w:rPr>
          <w:t>.rk08.ru</w:t>
        </w:r>
      </w:hyperlink>
      <w:r w:rsidR="00046FB1" w:rsidRPr="0031614C">
        <w:rPr>
          <w:rStyle w:val="a5"/>
          <w:bCs/>
          <w:sz w:val="28"/>
          <w:szCs w:val="28"/>
          <w:u w:val="none"/>
        </w:rPr>
        <w:t>.</w:t>
      </w:r>
      <w:r w:rsidR="00D949E5" w:rsidRPr="0031614C">
        <w:rPr>
          <w:bCs/>
          <w:sz w:val="28"/>
          <w:szCs w:val="28"/>
        </w:rPr>
        <w:t xml:space="preserve"> </w:t>
      </w:r>
      <w:r w:rsidR="00046FB1" w:rsidRPr="0031614C">
        <w:rPr>
          <w:bCs/>
          <w:sz w:val="28"/>
          <w:szCs w:val="28"/>
        </w:rPr>
        <w:tab/>
      </w:r>
    </w:p>
    <w:p w:rsidR="00597DE6" w:rsidRPr="0031614C" w:rsidRDefault="00597DE6" w:rsidP="00597DE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Настоящее постановление вступает в силу с момента его подписания.</w:t>
      </w:r>
    </w:p>
    <w:p w:rsidR="00D949E5" w:rsidRPr="0031614C" w:rsidRDefault="00046FB1" w:rsidP="00046FB1">
      <w:pPr>
        <w:pStyle w:val="aa"/>
        <w:ind w:firstLine="709"/>
        <w:jc w:val="both"/>
        <w:rPr>
          <w:sz w:val="28"/>
          <w:szCs w:val="28"/>
        </w:rPr>
      </w:pPr>
      <w:r w:rsidRPr="0031614C">
        <w:rPr>
          <w:bCs/>
          <w:sz w:val="28"/>
          <w:szCs w:val="28"/>
        </w:rPr>
        <w:tab/>
      </w:r>
      <w:r w:rsidRPr="0031614C">
        <w:rPr>
          <w:bCs/>
          <w:sz w:val="28"/>
          <w:szCs w:val="28"/>
        </w:rPr>
        <w:tab/>
      </w:r>
      <w:r w:rsidRPr="0031614C">
        <w:rPr>
          <w:bCs/>
          <w:sz w:val="28"/>
          <w:szCs w:val="28"/>
        </w:rPr>
        <w:tab/>
      </w:r>
      <w:r w:rsidRPr="0031614C">
        <w:rPr>
          <w:bCs/>
          <w:sz w:val="28"/>
          <w:szCs w:val="28"/>
        </w:rPr>
        <w:tab/>
      </w:r>
      <w:r w:rsidRPr="0031614C">
        <w:rPr>
          <w:bCs/>
          <w:sz w:val="28"/>
          <w:szCs w:val="28"/>
        </w:rPr>
        <w:tab/>
      </w:r>
      <w:r w:rsidRPr="0031614C">
        <w:rPr>
          <w:bCs/>
          <w:sz w:val="28"/>
          <w:szCs w:val="28"/>
        </w:rPr>
        <w:tab/>
      </w:r>
      <w:r w:rsidRPr="0031614C">
        <w:rPr>
          <w:bCs/>
          <w:sz w:val="28"/>
          <w:szCs w:val="28"/>
        </w:rPr>
        <w:tab/>
      </w:r>
      <w:r w:rsidRPr="0031614C">
        <w:rPr>
          <w:bCs/>
          <w:sz w:val="28"/>
          <w:szCs w:val="28"/>
        </w:rPr>
        <w:tab/>
      </w:r>
      <w:r w:rsidRPr="0031614C">
        <w:rPr>
          <w:bCs/>
          <w:sz w:val="28"/>
          <w:szCs w:val="28"/>
        </w:rPr>
        <w:tab/>
      </w:r>
      <w:r w:rsidRPr="0031614C">
        <w:rPr>
          <w:bCs/>
          <w:sz w:val="28"/>
          <w:szCs w:val="28"/>
        </w:rPr>
        <w:tab/>
      </w:r>
      <w:r w:rsidR="00446901" w:rsidRPr="0031614C">
        <w:rPr>
          <w:bCs/>
          <w:sz w:val="28"/>
          <w:szCs w:val="28"/>
        </w:rPr>
        <w:t xml:space="preserve">      </w:t>
      </w:r>
      <w:r w:rsidRPr="0031614C">
        <w:rPr>
          <w:bCs/>
          <w:sz w:val="28"/>
          <w:szCs w:val="28"/>
        </w:rPr>
        <w:tab/>
      </w:r>
      <w:r w:rsidRPr="0031614C">
        <w:rPr>
          <w:bCs/>
          <w:sz w:val="28"/>
          <w:szCs w:val="28"/>
        </w:rPr>
        <w:tab/>
      </w:r>
      <w:r w:rsidRPr="0031614C">
        <w:rPr>
          <w:bCs/>
          <w:sz w:val="28"/>
          <w:szCs w:val="28"/>
        </w:rPr>
        <w:tab/>
      </w:r>
      <w:r w:rsidRPr="0031614C">
        <w:rPr>
          <w:bCs/>
          <w:sz w:val="28"/>
          <w:szCs w:val="28"/>
        </w:rPr>
        <w:tab/>
      </w:r>
      <w:r w:rsidRPr="0031614C">
        <w:rPr>
          <w:bCs/>
          <w:sz w:val="28"/>
          <w:szCs w:val="28"/>
        </w:rPr>
        <w:tab/>
      </w:r>
      <w:r w:rsidRPr="0031614C">
        <w:rPr>
          <w:bCs/>
          <w:sz w:val="28"/>
          <w:szCs w:val="28"/>
        </w:rPr>
        <w:tab/>
      </w:r>
      <w:r w:rsidRPr="0031614C">
        <w:rPr>
          <w:bCs/>
          <w:sz w:val="28"/>
          <w:szCs w:val="28"/>
        </w:rPr>
        <w:tab/>
      </w:r>
      <w:r w:rsidRPr="0031614C">
        <w:rPr>
          <w:bCs/>
          <w:sz w:val="28"/>
          <w:szCs w:val="28"/>
        </w:rPr>
        <w:tab/>
      </w:r>
      <w:r w:rsidRPr="0031614C">
        <w:rPr>
          <w:bCs/>
          <w:sz w:val="28"/>
          <w:szCs w:val="28"/>
        </w:rPr>
        <w:tab/>
      </w:r>
      <w:r w:rsidR="00446901" w:rsidRPr="0031614C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31614C">
        <w:rPr>
          <w:bCs/>
          <w:sz w:val="28"/>
          <w:szCs w:val="28"/>
        </w:rPr>
        <w:t xml:space="preserve">                                 </w:t>
      </w:r>
      <w:r w:rsidR="00D949E5" w:rsidRPr="0031614C">
        <w:rPr>
          <w:sz w:val="28"/>
          <w:szCs w:val="28"/>
        </w:rPr>
        <w:t xml:space="preserve"> </w:t>
      </w:r>
    </w:p>
    <w:p w:rsidR="00D949E5" w:rsidRPr="0031614C" w:rsidRDefault="00D949E5" w:rsidP="00D949E5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bCs/>
          <w:sz w:val="28"/>
          <w:szCs w:val="28"/>
        </w:rPr>
      </w:pPr>
    </w:p>
    <w:p w:rsidR="00D949E5" w:rsidRPr="0031614C" w:rsidRDefault="00D949E5" w:rsidP="00D949E5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sz w:val="28"/>
          <w:szCs w:val="28"/>
        </w:rPr>
      </w:pPr>
      <w:r w:rsidRPr="0031614C">
        <w:rPr>
          <w:bCs/>
          <w:sz w:val="28"/>
          <w:szCs w:val="28"/>
        </w:rPr>
        <w:t xml:space="preserve">Глава СМО  ___________________ Б.И. </w:t>
      </w:r>
      <w:proofErr w:type="spellStart"/>
      <w:r w:rsidRPr="0031614C">
        <w:rPr>
          <w:bCs/>
          <w:sz w:val="28"/>
          <w:szCs w:val="28"/>
        </w:rPr>
        <w:t>Санзыров</w:t>
      </w:r>
      <w:proofErr w:type="spellEnd"/>
    </w:p>
    <w:p w:rsidR="00D2530A" w:rsidRPr="0031614C" w:rsidRDefault="0035336A" w:rsidP="00446901">
      <w:pPr>
        <w:widowControl/>
        <w:shd w:val="clear" w:color="auto" w:fill="FFFFFF"/>
        <w:tabs>
          <w:tab w:val="left" w:pos="993"/>
          <w:tab w:val="num" w:pos="1219"/>
        </w:tabs>
        <w:overflowPunct w:val="0"/>
        <w:spacing w:line="274" w:lineRule="exact"/>
        <w:jc w:val="both"/>
        <w:rPr>
          <w:sz w:val="28"/>
          <w:szCs w:val="28"/>
        </w:rPr>
      </w:pPr>
      <w:r w:rsidRPr="0031614C">
        <w:rPr>
          <w:sz w:val="28"/>
          <w:szCs w:val="28"/>
        </w:rPr>
        <w:t xml:space="preserve"> </w:t>
      </w:r>
      <w:r w:rsidR="00B6556D" w:rsidRPr="0031614C">
        <w:rPr>
          <w:sz w:val="28"/>
          <w:szCs w:val="28"/>
        </w:rPr>
        <w:t xml:space="preserve">   </w:t>
      </w:r>
    </w:p>
    <w:p w:rsidR="00046FB1" w:rsidRPr="0031614C" w:rsidRDefault="00046FB1" w:rsidP="00046FB1">
      <w:pPr>
        <w:ind w:left="4254" w:firstLine="709"/>
        <w:jc w:val="right"/>
        <w:rPr>
          <w:sz w:val="28"/>
          <w:szCs w:val="28"/>
        </w:rPr>
      </w:pPr>
    </w:p>
    <w:p w:rsidR="00046FB1" w:rsidRPr="0031614C" w:rsidRDefault="00046FB1" w:rsidP="00046FB1">
      <w:pPr>
        <w:ind w:left="4254" w:firstLine="709"/>
        <w:jc w:val="right"/>
        <w:rPr>
          <w:sz w:val="28"/>
          <w:szCs w:val="28"/>
        </w:rPr>
      </w:pPr>
    </w:p>
    <w:p w:rsidR="00046FB1" w:rsidRPr="0031614C" w:rsidRDefault="00046FB1" w:rsidP="00046FB1">
      <w:pPr>
        <w:ind w:left="4254" w:firstLine="709"/>
        <w:jc w:val="right"/>
        <w:rPr>
          <w:sz w:val="28"/>
          <w:szCs w:val="28"/>
        </w:rPr>
      </w:pPr>
    </w:p>
    <w:p w:rsidR="00046FB1" w:rsidRPr="0031614C" w:rsidRDefault="00046FB1" w:rsidP="00046FB1">
      <w:pPr>
        <w:ind w:left="4254" w:firstLine="709"/>
        <w:jc w:val="right"/>
        <w:rPr>
          <w:sz w:val="28"/>
          <w:szCs w:val="28"/>
        </w:rPr>
      </w:pPr>
    </w:p>
    <w:p w:rsidR="00046FB1" w:rsidRPr="0031614C" w:rsidRDefault="00046FB1" w:rsidP="00046FB1">
      <w:pPr>
        <w:ind w:left="4254" w:firstLine="709"/>
        <w:jc w:val="right"/>
        <w:rPr>
          <w:sz w:val="28"/>
          <w:szCs w:val="28"/>
        </w:rPr>
      </w:pPr>
    </w:p>
    <w:p w:rsidR="00046FB1" w:rsidRPr="0031614C" w:rsidRDefault="00046FB1" w:rsidP="00046FB1">
      <w:pPr>
        <w:ind w:left="4254" w:firstLine="709"/>
        <w:jc w:val="right"/>
        <w:rPr>
          <w:sz w:val="28"/>
          <w:szCs w:val="28"/>
        </w:rPr>
      </w:pPr>
    </w:p>
    <w:p w:rsidR="00046FB1" w:rsidRPr="0031614C" w:rsidRDefault="00046FB1" w:rsidP="00046FB1">
      <w:pPr>
        <w:ind w:left="4254" w:firstLine="709"/>
        <w:jc w:val="right"/>
        <w:rPr>
          <w:sz w:val="28"/>
          <w:szCs w:val="28"/>
        </w:rPr>
      </w:pPr>
    </w:p>
    <w:p w:rsidR="00046FB1" w:rsidRPr="0031614C" w:rsidRDefault="00046FB1" w:rsidP="00046FB1">
      <w:pPr>
        <w:ind w:left="4254" w:firstLine="709"/>
        <w:jc w:val="right"/>
        <w:rPr>
          <w:sz w:val="24"/>
          <w:szCs w:val="24"/>
        </w:rPr>
      </w:pPr>
      <w:r w:rsidRPr="0031614C">
        <w:rPr>
          <w:sz w:val="24"/>
          <w:szCs w:val="24"/>
        </w:rPr>
        <w:t>Приложение №</w:t>
      </w:r>
      <w:r w:rsidR="0031614C" w:rsidRPr="0031614C">
        <w:rPr>
          <w:sz w:val="24"/>
          <w:szCs w:val="24"/>
        </w:rPr>
        <w:t xml:space="preserve"> </w:t>
      </w:r>
      <w:r w:rsidRPr="0031614C">
        <w:rPr>
          <w:sz w:val="24"/>
          <w:szCs w:val="24"/>
        </w:rPr>
        <w:t>1</w:t>
      </w:r>
    </w:p>
    <w:p w:rsidR="00046FB1" w:rsidRPr="0031614C" w:rsidRDefault="00046FB1" w:rsidP="00046FB1">
      <w:pPr>
        <w:ind w:left="4254" w:firstLine="709"/>
        <w:jc w:val="right"/>
        <w:rPr>
          <w:sz w:val="24"/>
          <w:szCs w:val="24"/>
        </w:rPr>
      </w:pPr>
    </w:p>
    <w:p w:rsidR="00046FB1" w:rsidRPr="0031614C" w:rsidRDefault="00046FB1" w:rsidP="00046FB1">
      <w:pPr>
        <w:ind w:left="4254" w:firstLine="709"/>
        <w:jc w:val="right"/>
        <w:rPr>
          <w:sz w:val="24"/>
          <w:szCs w:val="24"/>
        </w:rPr>
      </w:pPr>
      <w:r w:rsidRPr="0031614C">
        <w:rPr>
          <w:sz w:val="24"/>
          <w:szCs w:val="24"/>
        </w:rPr>
        <w:t xml:space="preserve">                       УТВЕРЖДЕН</w:t>
      </w:r>
    </w:p>
    <w:p w:rsidR="00046FB1" w:rsidRPr="0031614C" w:rsidRDefault="00046FB1" w:rsidP="00046FB1">
      <w:pPr>
        <w:ind w:left="5040"/>
        <w:jc w:val="right"/>
        <w:rPr>
          <w:sz w:val="24"/>
          <w:szCs w:val="24"/>
        </w:rPr>
      </w:pPr>
      <w:r w:rsidRPr="0031614C">
        <w:rPr>
          <w:sz w:val="24"/>
          <w:szCs w:val="24"/>
        </w:rPr>
        <w:t xml:space="preserve">постановлением </w:t>
      </w:r>
      <w:r w:rsidR="004A7BD5">
        <w:rPr>
          <w:sz w:val="24"/>
          <w:szCs w:val="24"/>
        </w:rPr>
        <w:t>администрации</w:t>
      </w:r>
      <w:r w:rsidRPr="0031614C">
        <w:rPr>
          <w:sz w:val="24"/>
          <w:szCs w:val="24"/>
        </w:rPr>
        <w:t xml:space="preserve"> </w:t>
      </w:r>
    </w:p>
    <w:p w:rsidR="00046FB1" w:rsidRPr="0031614C" w:rsidRDefault="00046FB1" w:rsidP="00046FB1">
      <w:pPr>
        <w:ind w:left="5040"/>
        <w:jc w:val="right"/>
        <w:rPr>
          <w:sz w:val="24"/>
          <w:szCs w:val="24"/>
        </w:rPr>
      </w:pPr>
      <w:r w:rsidRPr="0031614C">
        <w:rPr>
          <w:sz w:val="24"/>
          <w:szCs w:val="24"/>
        </w:rPr>
        <w:t xml:space="preserve">Ульдючинского </w:t>
      </w:r>
      <w:r w:rsidR="004A7BD5">
        <w:rPr>
          <w:sz w:val="24"/>
          <w:szCs w:val="24"/>
        </w:rPr>
        <w:t>сельского муниципального образования Республики Калмыкия</w:t>
      </w:r>
    </w:p>
    <w:p w:rsidR="00046FB1" w:rsidRPr="0031614C" w:rsidRDefault="00046FB1" w:rsidP="00046FB1">
      <w:pPr>
        <w:ind w:left="5040"/>
        <w:jc w:val="right"/>
        <w:rPr>
          <w:sz w:val="24"/>
          <w:szCs w:val="24"/>
        </w:rPr>
      </w:pPr>
      <w:r w:rsidRPr="0031614C">
        <w:rPr>
          <w:sz w:val="24"/>
          <w:szCs w:val="24"/>
        </w:rPr>
        <w:t>«</w:t>
      </w:r>
      <w:r w:rsidR="004A7BD5">
        <w:rPr>
          <w:sz w:val="24"/>
          <w:szCs w:val="24"/>
        </w:rPr>
        <w:t>04</w:t>
      </w:r>
      <w:r w:rsidRPr="0031614C">
        <w:rPr>
          <w:sz w:val="24"/>
          <w:szCs w:val="24"/>
        </w:rPr>
        <w:t xml:space="preserve">» </w:t>
      </w:r>
      <w:r w:rsidR="004A7BD5">
        <w:rPr>
          <w:sz w:val="24"/>
          <w:szCs w:val="24"/>
        </w:rPr>
        <w:t xml:space="preserve">мая </w:t>
      </w:r>
      <w:r w:rsidRPr="0031614C">
        <w:rPr>
          <w:sz w:val="24"/>
          <w:szCs w:val="24"/>
        </w:rPr>
        <w:t xml:space="preserve">2018 г. № </w:t>
      </w:r>
      <w:r w:rsidR="004A7BD5">
        <w:rPr>
          <w:sz w:val="24"/>
          <w:szCs w:val="24"/>
        </w:rPr>
        <w:t>16</w:t>
      </w:r>
    </w:p>
    <w:p w:rsidR="00E20391" w:rsidRDefault="00E20391" w:rsidP="00E203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E20391" w:rsidRDefault="00E20391" w:rsidP="00E2039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результатах ведомственного контроля в сфере закупок для обеспечения муниципальных нужд </w:t>
      </w:r>
      <w:r w:rsidRPr="00E20391">
        <w:rPr>
          <w:b/>
          <w:sz w:val="28"/>
          <w:szCs w:val="28"/>
        </w:rPr>
        <w:t>Ульдючинского сельского муниципального образования Республики Калмыкия</w:t>
      </w:r>
    </w:p>
    <w:p w:rsidR="00E20391" w:rsidRDefault="00E20391" w:rsidP="00E20391">
      <w:pPr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__________________________________________________________</w:t>
      </w:r>
    </w:p>
    <w:p w:rsidR="00E20391" w:rsidRDefault="00E20391" w:rsidP="00E20391">
      <w:pPr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(наименование органа ведомственного контроля)</w:t>
      </w:r>
    </w:p>
    <w:p w:rsidR="00E20391" w:rsidRDefault="00E20391" w:rsidP="00E20391">
      <w:pPr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за ___________________________ 20__ года</w:t>
      </w:r>
    </w:p>
    <w:p w:rsidR="00E20391" w:rsidRDefault="00E20391" w:rsidP="00E20391">
      <w:pPr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(перовое полугодие, девять месяцев, год (с нарастающим итогом))</w:t>
      </w:r>
    </w:p>
    <w:p w:rsidR="00E20391" w:rsidRDefault="00E20391" w:rsidP="00E20391">
      <w:pPr>
        <w:jc w:val="center"/>
        <w:rPr>
          <w:sz w:val="26"/>
          <w:szCs w:val="26"/>
          <w:lang w:eastAsia="en-US"/>
        </w:rPr>
      </w:pPr>
    </w:p>
    <w:tbl>
      <w:tblPr>
        <w:tblW w:w="9774" w:type="dxa"/>
        <w:tblInd w:w="93" w:type="dxa"/>
        <w:tblLook w:val="04A0" w:firstRow="1" w:lastRow="0" w:firstColumn="1" w:lastColumn="0" w:noHBand="0" w:noVBand="1"/>
      </w:tblPr>
      <w:tblGrid>
        <w:gridCol w:w="821"/>
        <w:gridCol w:w="5998"/>
        <w:gridCol w:w="1152"/>
        <w:gridCol w:w="1803"/>
      </w:tblGrid>
      <w:tr w:rsidR="00E20391" w:rsidTr="00E20391">
        <w:trPr>
          <w:trHeight w:val="282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91" w:rsidRDefault="00E2039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№ 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>/п </w:t>
            </w:r>
          </w:p>
        </w:tc>
        <w:tc>
          <w:tcPr>
            <w:tcW w:w="5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91" w:rsidRDefault="00E2039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91" w:rsidRDefault="00E2039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Значение показателя</w:t>
            </w:r>
          </w:p>
        </w:tc>
      </w:tr>
      <w:tr w:rsidR="00E20391" w:rsidTr="00E20391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91" w:rsidRDefault="00E2039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91" w:rsidRDefault="00E2039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91" w:rsidRDefault="00E2039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91" w:rsidRDefault="00E2039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сумма (в тыс. рублей)</w:t>
            </w:r>
          </w:p>
        </w:tc>
      </w:tr>
      <w:tr w:rsidR="00E20391" w:rsidTr="00E20391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91" w:rsidRDefault="00E20391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91" w:rsidRDefault="00E20391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91" w:rsidRDefault="00E20391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91" w:rsidRDefault="00E20391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4</w:t>
            </w:r>
          </w:p>
        </w:tc>
      </w:tr>
      <w:tr w:rsidR="00E20391" w:rsidTr="00E20391">
        <w:trPr>
          <w:trHeight w:val="42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391" w:rsidRDefault="00E203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Всего проверок по Плану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E20391" w:rsidTr="00E20391">
        <w:trPr>
          <w:trHeight w:val="619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391" w:rsidRDefault="00E203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Сведения о подведомственном заказчике: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E20391" w:rsidTr="00E20391">
        <w:trPr>
          <w:trHeight w:val="40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391" w:rsidRDefault="00E203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муниципальные казенные учреждения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E20391" w:rsidTr="00E20391">
        <w:trPr>
          <w:trHeight w:val="41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391" w:rsidRDefault="00E203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муниципальные бюджетные учреждения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E20391" w:rsidTr="00E20391">
        <w:trPr>
          <w:trHeight w:val="41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391" w:rsidRDefault="00E203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муниципальные  автономные учреждения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E20391" w:rsidTr="00E20391">
        <w:trPr>
          <w:trHeight w:val="41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391" w:rsidRDefault="00E203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муниципальные унитарные предприятия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E20391" w:rsidTr="00E20391">
        <w:trPr>
          <w:trHeight w:val="41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391" w:rsidRDefault="00E203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Сведения о фактически проведенных проверках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E20391" w:rsidTr="00E20391">
        <w:trPr>
          <w:trHeight w:val="6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391" w:rsidRDefault="00E203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проведенных проверок всего,</w:t>
            </w:r>
            <w:r>
              <w:rPr>
                <w:color w:val="000000"/>
                <w:sz w:val="22"/>
                <w:szCs w:val="22"/>
              </w:rPr>
              <w:br/>
              <w:t>в том числе: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E20391" w:rsidTr="00E20391">
        <w:trPr>
          <w:trHeight w:val="40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391" w:rsidRDefault="00E203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плановых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E20391" w:rsidTr="00E20391">
        <w:trPr>
          <w:trHeight w:val="40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391" w:rsidRDefault="00E203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внеплановых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E20391" w:rsidTr="00E20391">
        <w:trPr>
          <w:trHeight w:val="6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391" w:rsidRDefault="00E203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проведенных проверок (из п.3.1.):</w:t>
            </w:r>
            <w:r>
              <w:rPr>
                <w:color w:val="000000"/>
                <w:sz w:val="22"/>
                <w:szCs w:val="22"/>
              </w:rPr>
              <w:br/>
              <w:t>в том числе: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E20391" w:rsidTr="00E20391">
        <w:trPr>
          <w:trHeight w:val="40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391" w:rsidRDefault="00E203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выездные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E20391" w:rsidTr="00E20391">
        <w:trPr>
          <w:trHeight w:val="40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391" w:rsidRDefault="00E203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документарные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E20391" w:rsidTr="00E20391">
        <w:trPr>
          <w:trHeight w:val="619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391" w:rsidRDefault="00E203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проверенных подведомственных заказчиков: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E20391" w:rsidTr="00E20391">
        <w:trPr>
          <w:trHeight w:val="40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391" w:rsidRDefault="00E203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муниципальные казенные учреждения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E20391" w:rsidTr="00E20391">
        <w:trPr>
          <w:trHeight w:val="41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391" w:rsidRDefault="00E203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муниципальные бюджетные учреждения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E20391" w:rsidTr="00E20391">
        <w:trPr>
          <w:trHeight w:val="41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391" w:rsidRDefault="00E203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муниципальные  автономные учреждения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E20391" w:rsidTr="00E20391">
        <w:trPr>
          <w:trHeight w:val="41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391" w:rsidRDefault="00E203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муниципальные унитарные предприятия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E20391" w:rsidTr="00E20391">
        <w:trPr>
          <w:trHeight w:val="6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3.4.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391" w:rsidRDefault="00E20391" w:rsidP="00E203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 проверенных средств местного бюджета Ульдючинского СМО Республики Калмыкия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91" w:rsidRDefault="00E20391">
            <w:pPr>
              <w:rPr>
                <w:rFonts w:ascii="Calibri" w:eastAsia="Calibri" w:hAnsi="Calibri"/>
              </w:rPr>
            </w:pPr>
          </w:p>
        </w:tc>
      </w:tr>
      <w:tr w:rsidR="00E20391" w:rsidTr="00E20391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3.5.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391" w:rsidRDefault="00E203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Выявленные нарушения в разрезе: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20391" w:rsidTr="00E20391">
        <w:trPr>
          <w:trHeight w:val="9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3.5.1.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391" w:rsidRDefault="00E203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соблюдения ограничений и запретов, установленных законодательством Российской Федерации о контрактной системе в сфере закупок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20391" w:rsidTr="00E20391">
        <w:trPr>
          <w:trHeight w:val="6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3.5.2.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391" w:rsidRDefault="00E203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соблюдения требований к обоснованию закупок и обоснованности закупок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20391" w:rsidTr="00E20391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3.5.3.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391" w:rsidRDefault="00E203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соблюдения требований о нормировании в сфере закупок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20391" w:rsidTr="00E20391">
        <w:trPr>
          <w:trHeight w:val="96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3.5.4.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391" w:rsidRDefault="00E203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правильности определения и обоснования начальной (максимальной) цены   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20391" w:rsidTr="00E20391">
        <w:trPr>
          <w:trHeight w:val="12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3.5.5.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391" w:rsidRDefault="00E203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20391" w:rsidTr="00E20391">
        <w:trPr>
          <w:trHeight w:val="90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3.5.6.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391" w:rsidRDefault="00E203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20391" w:rsidTr="00E20391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391" w:rsidRDefault="00E203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391" w:rsidRDefault="00E203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а) в планах-графиках - информации, содержащейся в планах закупок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20391" w:rsidTr="00E20391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391" w:rsidRDefault="00E203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391" w:rsidRDefault="00E203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б) в протоколах определения поставщиков (подрядчиков, исполнителей) - информации, содержащейся в документации о закупках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20391" w:rsidTr="00E20391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391" w:rsidRDefault="00E203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391" w:rsidRDefault="00E203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в) 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20391" w:rsidTr="00E20391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391" w:rsidRDefault="00E203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391" w:rsidRDefault="00E203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г) в реестре контрактов, заключенных заказчиками, - условиям контракта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20391" w:rsidTr="00E20391">
        <w:trPr>
          <w:trHeight w:val="9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3.5.7.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391" w:rsidRDefault="00E203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20391" w:rsidTr="00E20391">
        <w:trPr>
          <w:trHeight w:val="9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3.5.8.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391" w:rsidRDefault="00E203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соблюдения требований, касающихся участия в закупках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20391" w:rsidTr="00E20391">
        <w:trPr>
          <w:trHeight w:val="6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3.5.9.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391" w:rsidRDefault="00E203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соблюдения требований по определению поставщика (подрядчика, исполнителя)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20391" w:rsidTr="00E20391">
        <w:trPr>
          <w:trHeight w:val="18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3.5.10.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391" w:rsidRDefault="00E203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при осуществлении закупки у единственного поставщика (подрядчика, исполнителя) для заключения контракта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20391" w:rsidTr="00E20391">
        <w:trPr>
          <w:trHeight w:val="9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3.5.11.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391" w:rsidRDefault="00E203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применения заказчиком мер ответственности и совершения иных действий в случае нарушения поставщиком (подрядчиком, исполнителем) условий контракта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20391" w:rsidTr="00E20391">
        <w:trPr>
          <w:trHeight w:val="6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3.5.12.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391" w:rsidRDefault="00E203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соответствия поставленного товара, выполненной работы (ее результата) или оказанной услуги условиям контракта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20391" w:rsidTr="00E20391">
        <w:trPr>
          <w:trHeight w:val="9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3.5.13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391" w:rsidRDefault="00E203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20391" w:rsidTr="00E20391">
        <w:trPr>
          <w:trHeight w:val="9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3.5.14.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391" w:rsidRDefault="00E203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соответствия использования поставленного товара, выполненной работы (ее результата) или оказанной услуги целям осуществления закупки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20391" w:rsidTr="00E20391">
        <w:trPr>
          <w:trHeight w:val="39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3.6.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91" w:rsidRDefault="00E203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выявленные нарушения, которые не вошли в п. 3.5.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20391" w:rsidTr="00E2039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391" w:rsidRDefault="00E203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Сведения о результатах реализации проведенных проверок: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E20391" w:rsidTr="00E20391">
        <w:trPr>
          <w:trHeight w:val="6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391" w:rsidRDefault="00E203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планов устранения выявленных нарушений, направленных подведомственным заказчикам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E20391" w:rsidTr="00E20391">
        <w:trPr>
          <w:trHeight w:val="6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4.2.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391" w:rsidRDefault="00E203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выполненных подведомственными заказчиками планов устранения выявленных нарушений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E20391" w:rsidTr="00E20391">
        <w:trPr>
          <w:trHeight w:val="6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4.3.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391" w:rsidRDefault="00E20391" w:rsidP="00E203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Сумма, подлежащая возмещению (восстановлению) в бюджет Ульдючинского СМО Республики Калмыкия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20391" w:rsidTr="00E20391">
        <w:trPr>
          <w:trHeight w:val="6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4.4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391" w:rsidRDefault="00E203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Сумма,  возмещенная (восстановленная) в бюджет Ульдючинского СМО Республики Калмыкия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20391" w:rsidTr="00E20391">
        <w:trPr>
          <w:trHeight w:val="9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4.5.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391" w:rsidRDefault="00E203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информации о выявленных фактах, содержащих признаки административного нарушения, направленных в уполномоченный орган на осуществление контроля в сфере закупок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E20391" w:rsidTr="00E20391">
        <w:trPr>
          <w:trHeight w:val="96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4.6.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391" w:rsidRDefault="00E203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направленных обращений в правоохранительные органы в случае выявления в действиях (бездействии) подведомственных заказчиков признаков состава преступления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E20391" w:rsidTr="00E20391">
        <w:trPr>
          <w:trHeight w:val="6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4.7.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391" w:rsidRDefault="00E203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обращений в судебные органы с исковыми заявлениями в соответствии с действующим законодательством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391" w:rsidRDefault="00E20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E20391" w:rsidTr="00E20391">
        <w:trPr>
          <w:trHeight w:val="300"/>
        </w:trPr>
        <w:tc>
          <w:tcPr>
            <w:tcW w:w="821" w:type="dxa"/>
            <w:noWrap/>
            <w:vAlign w:val="bottom"/>
            <w:hideMark/>
          </w:tcPr>
          <w:p w:rsidR="00E20391" w:rsidRDefault="00E20391">
            <w:pPr>
              <w:rPr>
                <w:rFonts w:ascii="Calibri" w:eastAsia="Calibri" w:hAnsi="Calibri"/>
              </w:rPr>
            </w:pPr>
          </w:p>
        </w:tc>
        <w:tc>
          <w:tcPr>
            <w:tcW w:w="5998" w:type="dxa"/>
            <w:noWrap/>
            <w:vAlign w:val="bottom"/>
            <w:hideMark/>
          </w:tcPr>
          <w:p w:rsidR="00E20391" w:rsidRDefault="00E20391">
            <w:pPr>
              <w:rPr>
                <w:rFonts w:ascii="Calibri" w:eastAsia="Calibri" w:hAnsi="Calibri"/>
              </w:rPr>
            </w:pPr>
          </w:p>
        </w:tc>
        <w:tc>
          <w:tcPr>
            <w:tcW w:w="1152" w:type="dxa"/>
            <w:noWrap/>
            <w:vAlign w:val="bottom"/>
            <w:hideMark/>
          </w:tcPr>
          <w:p w:rsidR="00E20391" w:rsidRDefault="00E20391">
            <w:pPr>
              <w:rPr>
                <w:rFonts w:ascii="Calibri" w:eastAsia="Calibri" w:hAnsi="Calibri"/>
              </w:rPr>
            </w:pPr>
          </w:p>
        </w:tc>
        <w:tc>
          <w:tcPr>
            <w:tcW w:w="1803" w:type="dxa"/>
            <w:noWrap/>
            <w:vAlign w:val="bottom"/>
            <w:hideMark/>
          </w:tcPr>
          <w:p w:rsidR="00E20391" w:rsidRDefault="00E20391">
            <w:pPr>
              <w:rPr>
                <w:rFonts w:ascii="Calibri" w:eastAsia="Calibri" w:hAnsi="Calibri"/>
              </w:rPr>
            </w:pPr>
          </w:p>
        </w:tc>
      </w:tr>
      <w:tr w:rsidR="00E20391" w:rsidTr="00E20391">
        <w:trPr>
          <w:trHeight w:val="439"/>
        </w:trPr>
        <w:tc>
          <w:tcPr>
            <w:tcW w:w="821" w:type="dxa"/>
            <w:noWrap/>
            <w:vAlign w:val="bottom"/>
            <w:hideMark/>
          </w:tcPr>
          <w:p w:rsidR="00E20391" w:rsidRDefault="00E20391">
            <w:pPr>
              <w:rPr>
                <w:rFonts w:ascii="Calibri" w:eastAsia="Calibri" w:hAnsi="Calibri"/>
              </w:rPr>
            </w:pP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20391" w:rsidRDefault="00E203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Руководитель органа исполнительной власти</w:t>
            </w:r>
            <w:r>
              <w:rPr>
                <w:color w:val="000000"/>
                <w:sz w:val="22"/>
                <w:szCs w:val="22"/>
              </w:rPr>
              <w:br/>
              <w:t>(уполномоченное должностное лицо)</w:t>
            </w:r>
          </w:p>
        </w:tc>
        <w:tc>
          <w:tcPr>
            <w:tcW w:w="1152" w:type="dxa"/>
            <w:vAlign w:val="bottom"/>
            <w:hideMark/>
          </w:tcPr>
          <w:p w:rsidR="00E20391" w:rsidRDefault="00E20391">
            <w:pPr>
              <w:rPr>
                <w:rFonts w:ascii="Calibri" w:eastAsia="Calibri" w:hAnsi="Calibri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20391" w:rsidRDefault="00E203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0391" w:rsidTr="00E20391">
        <w:trPr>
          <w:trHeight w:val="289"/>
        </w:trPr>
        <w:tc>
          <w:tcPr>
            <w:tcW w:w="821" w:type="dxa"/>
            <w:noWrap/>
            <w:vAlign w:val="bottom"/>
            <w:hideMark/>
          </w:tcPr>
          <w:p w:rsidR="00E20391" w:rsidRDefault="00E20391">
            <w:pPr>
              <w:rPr>
                <w:rFonts w:ascii="Calibri" w:eastAsia="Calibri" w:hAnsi="Calibri"/>
              </w:rPr>
            </w:pPr>
          </w:p>
        </w:tc>
        <w:tc>
          <w:tcPr>
            <w:tcW w:w="5998" w:type="dxa"/>
            <w:noWrap/>
            <w:hideMark/>
          </w:tcPr>
          <w:p w:rsidR="00E20391" w:rsidRDefault="00E203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1152" w:type="dxa"/>
            <w:noWrap/>
            <w:hideMark/>
          </w:tcPr>
          <w:p w:rsidR="00E20391" w:rsidRDefault="00E203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1803" w:type="dxa"/>
            <w:noWrap/>
            <w:hideMark/>
          </w:tcPr>
          <w:p w:rsidR="00E20391" w:rsidRDefault="00E203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(фамилия, инициалы)</w:t>
            </w:r>
          </w:p>
        </w:tc>
      </w:tr>
      <w:tr w:rsidR="00E20391" w:rsidTr="00E20391">
        <w:trPr>
          <w:trHeight w:val="300"/>
        </w:trPr>
        <w:tc>
          <w:tcPr>
            <w:tcW w:w="821" w:type="dxa"/>
            <w:noWrap/>
            <w:vAlign w:val="bottom"/>
            <w:hideMark/>
          </w:tcPr>
          <w:p w:rsidR="00E20391" w:rsidRDefault="00E20391">
            <w:pPr>
              <w:rPr>
                <w:rFonts w:ascii="Calibri" w:eastAsia="Calibri" w:hAnsi="Calibri"/>
              </w:rPr>
            </w:pPr>
          </w:p>
        </w:tc>
        <w:tc>
          <w:tcPr>
            <w:tcW w:w="5998" w:type="dxa"/>
            <w:noWrap/>
            <w:vAlign w:val="bottom"/>
            <w:hideMark/>
          </w:tcPr>
          <w:p w:rsidR="00E20391" w:rsidRDefault="00E203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"_______" ________________ 201___ года</w:t>
            </w:r>
          </w:p>
        </w:tc>
        <w:tc>
          <w:tcPr>
            <w:tcW w:w="1152" w:type="dxa"/>
            <w:noWrap/>
            <w:vAlign w:val="bottom"/>
            <w:hideMark/>
          </w:tcPr>
          <w:p w:rsidR="00E20391" w:rsidRDefault="00E20391">
            <w:pPr>
              <w:rPr>
                <w:rFonts w:ascii="Calibri" w:eastAsia="Calibri" w:hAnsi="Calibri"/>
              </w:rPr>
            </w:pPr>
          </w:p>
        </w:tc>
        <w:tc>
          <w:tcPr>
            <w:tcW w:w="1803" w:type="dxa"/>
            <w:noWrap/>
            <w:vAlign w:val="bottom"/>
            <w:hideMark/>
          </w:tcPr>
          <w:p w:rsidR="00E20391" w:rsidRDefault="00E20391">
            <w:pPr>
              <w:rPr>
                <w:rFonts w:ascii="Calibri" w:eastAsia="Calibri" w:hAnsi="Calibri"/>
              </w:rPr>
            </w:pPr>
          </w:p>
        </w:tc>
      </w:tr>
      <w:tr w:rsidR="00E20391" w:rsidTr="00E20391">
        <w:trPr>
          <w:trHeight w:val="80"/>
        </w:trPr>
        <w:tc>
          <w:tcPr>
            <w:tcW w:w="821" w:type="dxa"/>
            <w:noWrap/>
            <w:vAlign w:val="bottom"/>
            <w:hideMark/>
          </w:tcPr>
          <w:p w:rsidR="00E20391" w:rsidRDefault="00E20391">
            <w:pPr>
              <w:rPr>
                <w:rFonts w:ascii="Calibri" w:eastAsia="Calibri" w:hAnsi="Calibri"/>
              </w:rPr>
            </w:pPr>
          </w:p>
        </w:tc>
        <w:tc>
          <w:tcPr>
            <w:tcW w:w="5998" w:type="dxa"/>
            <w:noWrap/>
            <w:vAlign w:val="bottom"/>
            <w:hideMark/>
          </w:tcPr>
          <w:p w:rsidR="00E20391" w:rsidRDefault="00E20391">
            <w:pPr>
              <w:rPr>
                <w:rFonts w:ascii="Calibri" w:eastAsia="Calibri" w:hAnsi="Calibri"/>
              </w:rPr>
            </w:pPr>
          </w:p>
        </w:tc>
        <w:tc>
          <w:tcPr>
            <w:tcW w:w="1152" w:type="dxa"/>
            <w:noWrap/>
            <w:vAlign w:val="bottom"/>
            <w:hideMark/>
          </w:tcPr>
          <w:p w:rsidR="00E20391" w:rsidRDefault="00E20391">
            <w:pPr>
              <w:rPr>
                <w:rFonts w:ascii="Calibri" w:eastAsia="Calibri" w:hAnsi="Calibri"/>
              </w:rPr>
            </w:pPr>
          </w:p>
        </w:tc>
        <w:tc>
          <w:tcPr>
            <w:tcW w:w="1803" w:type="dxa"/>
            <w:noWrap/>
            <w:vAlign w:val="bottom"/>
            <w:hideMark/>
          </w:tcPr>
          <w:p w:rsidR="00E20391" w:rsidRDefault="00E20391">
            <w:pPr>
              <w:rPr>
                <w:rFonts w:ascii="Calibri" w:eastAsia="Calibri" w:hAnsi="Calibri"/>
              </w:rPr>
            </w:pPr>
          </w:p>
        </w:tc>
      </w:tr>
      <w:tr w:rsidR="00E20391" w:rsidTr="00E20391">
        <w:trPr>
          <w:trHeight w:val="300"/>
        </w:trPr>
        <w:tc>
          <w:tcPr>
            <w:tcW w:w="821" w:type="dxa"/>
            <w:noWrap/>
            <w:vAlign w:val="bottom"/>
            <w:hideMark/>
          </w:tcPr>
          <w:p w:rsidR="00E20391" w:rsidRDefault="00E20391">
            <w:pPr>
              <w:rPr>
                <w:rFonts w:ascii="Calibri" w:eastAsia="Calibri" w:hAnsi="Calibri"/>
              </w:rPr>
            </w:pPr>
          </w:p>
        </w:tc>
        <w:tc>
          <w:tcPr>
            <w:tcW w:w="5998" w:type="dxa"/>
            <w:noWrap/>
            <w:vAlign w:val="bottom"/>
            <w:hideMark/>
          </w:tcPr>
          <w:p w:rsidR="00E20391" w:rsidRDefault="00E203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Исполнитель:</w:t>
            </w:r>
          </w:p>
        </w:tc>
        <w:tc>
          <w:tcPr>
            <w:tcW w:w="1152" w:type="dxa"/>
            <w:noWrap/>
            <w:vAlign w:val="bottom"/>
            <w:hideMark/>
          </w:tcPr>
          <w:p w:rsidR="00E20391" w:rsidRDefault="00E20391">
            <w:pPr>
              <w:rPr>
                <w:rFonts w:ascii="Calibri" w:eastAsia="Calibri" w:hAnsi="Calibri"/>
              </w:rPr>
            </w:pPr>
          </w:p>
        </w:tc>
        <w:tc>
          <w:tcPr>
            <w:tcW w:w="1803" w:type="dxa"/>
            <w:noWrap/>
            <w:vAlign w:val="bottom"/>
            <w:hideMark/>
          </w:tcPr>
          <w:p w:rsidR="00E20391" w:rsidRDefault="00E20391">
            <w:pPr>
              <w:rPr>
                <w:rFonts w:ascii="Calibri" w:eastAsia="Calibri" w:hAnsi="Calibri"/>
              </w:rPr>
            </w:pPr>
          </w:p>
        </w:tc>
      </w:tr>
      <w:tr w:rsidR="00E20391" w:rsidTr="00E20391">
        <w:trPr>
          <w:trHeight w:val="300"/>
        </w:trPr>
        <w:tc>
          <w:tcPr>
            <w:tcW w:w="821" w:type="dxa"/>
            <w:noWrap/>
            <w:vAlign w:val="bottom"/>
            <w:hideMark/>
          </w:tcPr>
          <w:p w:rsidR="00E20391" w:rsidRDefault="00E20391">
            <w:pPr>
              <w:rPr>
                <w:rFonts w:ascii="Calibri" w:eastAsia="Calibri" w:hAnsi="Calibri"/>
              </w:rPr>
            </w:pPr>
          </w:p>
        </w:tc>
        <w:tc>
          <w:tcPr>
            <w:tcW w:w="89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20391" w:rsidRDefault="00E203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0391" w:rsidTr="00E20391">
        <w:trPr>
          <w:trHeight w:val="174"/>
        </w:trPr>
        <w:tc>
          <w:tcPr>
            <w:tcW w:w="821" w:type="dxa"/>
            <w:noWrap/>
            <w:vAlign w:val="bottom"/>
            <w:hideMark/>
          </w:tcPr>
          <w:p w:rsidR="00E20391" w:rsidRDefault="00E20391">
            <w:pPr>
              <w:rPr>
                <w:rFonts w:ascii="Calibri" w:eastAsia="Calibri" w:hAnsi="Calibri"/>
              </w:rPr>
            </w:pPr>
          </w:p>
        </w:tc>
        <w:tc>
          <w:tcPr>
            <w:tcW w:w="89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E20391" w:rsidRDefault="00E203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(указать должность, фамилию, инициалы, телефон)</w:t>
            </w:r>
          </w:p>
        </w:tc>
      </w:tr>
      <w:tr w:rsidR="00E20391" w:rsidTr="00E20391">
        <w:trPr>
          <w:trHeight w:val="300"/>
        </w:trPr>
        <w:tc>
          <w:tcPr>
            <w:tcW w:w="821" w:type="dxa"/>
            <w:noWrap/>
            <w:vAlign w:val="bottom"/>
            <w:hideMark/>
          </w:tcPr>
          <w:p w:rsidR="00E20391" w:rsidRDefault="00E20391">
            <w:pPr>
              <w:rPr>
                <w:rFonts w:ascii="Calibri" w:eastAsia="Calibri" w:hAnsi="Calibri"/>
              </w:rPr>
            </w:pPr>
          </w:p>
        </w:tc>
        <w:tc>
          <w:tcPr>
            <w:tcW w:w="5998" w:type="dxa"/>
            <w:noWrap/>
            <w:vAlign w:val="bottom"/>
            <w:hideMark/>
          </w:tcPr>
          <w:p w:rsidR="00E20391" w:rsidRDefault="00E20391">
            <w:pPr>
              <w:rPr>
                <w:rFonts w:ascii="Calibri" w:eastAsia="Calibri" w:hAnsi="Calibri"/>
              </w:rPr>
            </w:pPr>
          </w:p>
        </w:tc>
        <w:tc>
          <w:tcPr>
            <w:tcW w:w="1152" w:type="dxa"/>
            <w:noWrap/>
            <w:vAlign w:val="bottom"/>
            <w:hideMark/>
          </w:tcPr>
          <w:p w:rsidR="00E20391" w:rsidRDefault="00E20391">
            <w:pPr>
              <w:rPr>
                <w:rFonts w:ascii="Calibri" w:eastAsia="Calibri" w:hAnsi="Calibri"/>
              </w:rPr>
            </w:pPr>
          </w:p>
        </w:tc>
        <w:tc>
          <w:tcPr>
            <w:tcW w:w="1803" w:type="dxa"/>
            <w:noWrap/>
            <w:vAlign w:val="bottom"/>
            <w:hideMark/>
          </w:tcPr>
          <w:p w:rsidR="00E20391" w:rsidRDefault="00E20391">
            <w:pPr>
              <w:rPr>
                <w:rFonts w:ascii="Calibri" w:eastAsia="Calibri" w:hAnsi="Calibri"/>
              </w:rPr>
            </w:pPr>
          </w:p>
        </w:tc>
      </w:tr>
    </w:tbl>
    <w:p w:rsidR="00E20391" w:rsidRDefault="00E20391" w:rsidP="00E20391">
      <w:pPr>
        <w:rPr>
          <w:sz w:val="28"/>
          <w:szCs w:val="28"/>
        </w:rPr>
      </w:pPr>
    </w:p>
    <w:p w:rsidR="00E20391" w:rsidRDefault="00E20391" w:rsidP="00E20391">
      <w:pPr>
        <w:ind w:left="4254" w:firstLine="709"/>
        <w:jc w:val="right"/>
      </w:pPr>
    </w:p>
    <w:p w:rsidR="00E20391" w:rsidRDefault="00E20391" w:rsidP="00E20391">
      <w:pPr>
        <w:ind w:left="4254" w:firstLine="709"/>
        <w:jc w:val="right"/>
      </w:pPr>
    </w:p>
    <w:p w:rsidR="00E20391" w:rsidRDefault="00E20391" w:rsidP="00E20391">
      <w:pPr>
        <w:ind w:left="4254" w:firstLine="709"/>
        <w:jc w:val="right"/>
      </w:pPr>
    </w:p>
    <w:p w:rsidR="00E20391" w:rsidRDefault="00E20391" w:rsidP="00E20391">
      <w:pPr>
        <w:ind w:left="4254" w:firstLine="709"/>
        <w:jc w:val="right"/>
      </w:pPr>
    </w:p>
    <w:p w:rsidR="00E20391" w:rsidRDefault="00E20391" w:rsidP="00E20391">
      <w:pPr>
        <w:ind w:left="4254" w:firstLine="709"/>
        <w:jc w:val="right"/>
      </w:pPr>
    </w:p>
    <w:p w:rsidR="00E20391" w:rsidRDefault="00E20391" w:rsidP="00E20391">
      <w:pPr>
        <w:ind w:left="4254" w:firstLine="709"/>
        <w:jc w:val="right"/>
      </w:pPr>
    </w:p>
    <w:p w:rsidR="00E20391" w:rsidRDefault="00E20391" w:rsidP="00E20391">
      <w:pPr>
        <w:ind w:left="4254" w:firstLine="709"/>
        <w:jc w:val="right"/>
      </w:pPr>
    </w:p>
    <w:p w:rsidR="00E20391" w:rsidRDefault="00E20391" w:rsidP="00E20391">
      <w:pPr>
        <w:ind w:left="4254" w:firstLine="709"/>
        <w:jc w:val="right"/>
      </w:pPr>
    </w:p>
    <w:p w:rsidR="00E20391" w:rsidRDefault="00E20391" w:rsidP="00E20391">
      <w:pPr>
        <w:ind w:left="4254" w:firstLine="709"/>
        <w:jc w:val="right"/>
      </w:pPr>
    </w:p>
    <w:p w:rsidR="00E20391" w:rsidRDefault="00E20391" w:rsidP="00E20391">
      <w:pPr>
        <w:ind w:left="4254" w:firstLine="709"/>
        <w:jc w:val="right"/>
      </w:pPr>
    </w:p>
    <w:p w:rsidR="00E20391" w:rsidRDefault="00E20391" w:rsidP="00E20391">
      <w:pPr>
        <w:ind w:left="4254" w:firstLine="709"/>
        <w:jc w:val="right"/>
      </w:pPr>
    </w:p>
    <w:p w:rsidR="00E20391" w:rsidRDefault="00E20391" w:rsidP="00E20391">
      <w:pPr>
        <w:ind w:left="4254" w:firstLine="709"/>
        <w:jc w:val="right"/>
      </w:pPr>
    </w:p>
    <w:p w:rsidR="00E20391" w:rsidRDefault="00E20391" w:rsidP="00E20391">
      <w:pPr>
        <w:ind w:left="4254" w:firstLine="709"/>
        <w:jc w:val="right"/>
      </w:pPr>
    </w:p>
    <w:p w:rsidR="00E20391" w:rsidRDefault="00E20391" w:rsidP="00E20391">
      <w:pPr>
        <w:ind w:left="4254" w:firstLine="709"/>
        <w:jc w:val="right"/>
      </w:pPr>
    </w:p>
    <w:p w:rsidR="00E20391" w:rsidRDefault="00E20391" w:rsidP="00E20391">
      <w:pPr>
        <w:ind w:left="4254" w:firstLine="709"/>
        <w:jc w:val="right"/>
      </w:pPr>
    </w:p>
    <w:p w:rsidR="00E20391" w:rsidRDefault="00E20391" w:rsidP="00E20391">
      <w:pPr>
        <w:ind w:left="4254" w:firstLine="709"/>
        <w:jc w:val="right"/>
      </w:pPr>
    </w:p>
    <w:p w:rsidR="00E20391" w:rsidRDefault="00E20391" w:rsidP="00E20391">
      <w:pPr>
        <w:ind w:left="4254" w:firstLine="709"/>
        <w:jc w:val="right"/>
      </w:pPr>
    </w:p>
    <w:p w:rsidR="00E20391" w:rsidRDefault="00E20391" w:rsidP="00E20391">
      <w:pPr>
        <w:ind w:left="4254" w:firstLine="709"/>
        <w:jc w:val="right"/>
      </w:pPr>
    </w:p>
    <w:p w:rsidR="00E20391" w:rsidRDefault="00E20391" w:rsidP="00E20391">
      <w:pPr>
        <w:ind w:left="4254" w:firstLine="709"/>
        <w:jc w:val="right"/>
      </w:pPr>
    </w:p>
    <w:p w:rsidR="00E20391" w:rsidRPr="004A7BD5" w:rsidRDefault="00E20391" w:rsidP="00E20391">
      <w:pPr>
        <w:ind w:left="4254" w:firstLine="709"/>
        <w:jc w:val="right"/>
        <w:rPr>
          <w:sz w:val="24"/>
          <w:szCs w:val="24"/>
        </w:rPr>
      </w:pPr>
      <w:r w:rsidRPr="004A7BD5">
        <w:rPr>
          <w:sz w:val="24"/>
          <w:szCs w:val="24"/>
        </w:rPr>
        <w:lastRenderedPageBreak/>
        <w:t>Приложение №</w:t>
      </w:r>
      <w:r w:rsidR="004A7BD5" w:rsidRPr="004A7BD5">
        <w:rPr>
          <w:sz w:val="24"/>
          <w:szCs w:val="24"/>
        </w:rPr>
        <w:t xml:space="preserve"> 2</w:t>
      </w:r>
    </w:p>
    <w:p w:rsidR="00E20391" w:rsidRDefault="00E20391" w:rsidP="00E20391">
      <w:pPr>
        <w:ind w:left="4254" w:firstLine="709"/>
        <w:jc w:val="right"/>
      </w:pPr>
    </w:p>
    <w:p w:rsidR="004A7BD5" w:rsidRPr="0031614C" w:rsidRDefault="004A7BD5" w:rsidP="004A7BD5">
      <w:pPr>
        <w:ind w:left="4254" w:firstLine="709"/>
        <w:jc w:val="right"/>
        <w:rPr>
          <w:sz w:val="24"/>
          <w:szCs w:val="24"/>
        </w:rPr>
      </w:pPr>
      <w:r w:rsidRPr="0031614C">
        <w:rPr>
          <w:sz w:val="24"/>
          <w:szCs w:val="24"/>
        </w:rPr>
        <w:t xml:space="preserve">                       УТВЕРЖДЕН</w:t>
      </w:r>
    </w:p>
    <w:p w:rsidR="004A7BD5" w:rsidRPr="0031614C" w:rsidRDefault="004A7BD5" w:rsidP="004A7BD5">
      <w:pPr>
        <w:ind w:left="5040"/>
        <w:jc w:val="right"/>
        <w:rPr>
          <w:sz w:val="24"/>
          <w:szCs w:val="24"/>
        </w:rPr>
      </w:pPr>
      <w:r w:rsidRPr="0031614C">
        <w:rPr>
          <w:sz w:val="24"/>
          <w:szCs w:val="24"/>
        </w:rPr>
        <w:t xml:space="preserve">постановлением </w:t>
      </w:r>
      <w:r>
        <w:rPr>
          <w:sz w:val="24"/>
          <w:szCs w:val="24"/>
        </w:rPr>
        <w:t>администрации</w:t>
      </w:r>
      <w:r w:rsidRPr="0031614C">
        <w:rPr>
          <w:sz w:val="24"/>
          <w:szCs w:val="24"/>
        </w:rPr>
        <w:t xml:space="preserve"> </w:t>
      </w:r>
    </w:p>
    <w:p w:rsidR="004A7BD5" w:rsidRPr="0031614C" w:rsidRDefault="004A7BD5" w:rsidP="004A7BD5">
      <w:pPr>
        <w:ind w:left="5040"/>
        <w:jc w:val="right"/>
        <w:rPr>
          <w:sz w:val="24"/>
          <w:szCs w:val="24"/>
        </w:rPr>
      </w:pPr>
      <w:r w:rsidRPr="0031614C">
        <w:rPr>
          <w:sz w:val="24"/>
          <w:szCs w:val="24"/>
        </w:rPr>
        <w:t xml:space="preserve">Ульдючинского </w:t>
      </w:r>
      <w:r>
        <w:rPr>
          <w:sz w:val="24"/>
          <w:szCs w:val="24"/>
        </w:rPr>
        <w:t>сельского муниципального образования Республики Калмыкия</w:t>
      </w:r>
    </w:p>
    <w:p w:rsidR="004A7BD5" w:rsidRPr="0031614C" w:rsidRDefault="004A7BD5" w:rsidP="004A7BD5">
      <w:pPr>
        <w:ind w:left="5040"/>
        <w:jc w:val="right"/>
        <w:rPr>
          <w:sz w:val="24"/>
          <w:szCs w:val="24"/>
        </w:rPr>
      </w:pPr>
      <w:r w:rsidRPr="0031614C">
        <w:rPr>
          <w:sz w:val="24"/>
          <w:szCs w:val="24"/>
        </w:rPr>
        <w:t>«</w:t>
      </w:r>
      <w:r>
        <w:rPr>
          <w:sz w:val="24"/>
          <w:szCs w:val="24"/>
        </w:rPr>
        <w:t>04</w:t>
      </w:r>
      <w:r w:rsidRPr="0031614C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мая </w:t>
      </w:r>
      <w:r w:rsidRPr="0031614C">
        <w:rPr>
          <w:sz w:val="24"/>
          <w:szCs w:val="24"/>
        </w:rPr>
        <w:t xml:space="preserve">2018 г. № </w:t>
      </w:r>
      <w:r>
        <w:rPr>
          <w:sz w:val="24"/>
          <w:szCs w:val="24"/>
        </w:rPr>
        <w:t>16</w:t>
      </w:r>
    </w:p>
    <w:p w:rsidR="00E20391" w:rsidRDefault="00E20391" w:rsidP="00E20391">
      <w:pPr>
        <w:rPr>
          <w:sz w:val="28"/>
          <w:szCs w:val="28"/>
        </w:rPr>
      </w:pPr>
    </w:p>
    <w:p w:rsidR="00E20391" w:rsidRDefault="00E20391" w:rsidP="00E20391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Порядок </w:t>
      </w:r>
    </w:p>
    <w:p w:rsidR="00E20391" w:rsidRPr="00E20391" w:rsidRDefault="00E20391" w:rsidP="00E20391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составления отчетности о результатах ведомственного контроля в сфере закупок для обеспечения муниципальных нужд </w:t>
      </w:r>
      <w:r w:rsidRPr="00E20391">
        <w:rPr>
          <w:b/>
          <w:color w:val="000000"/>
          <w:sz w:val="28"/>
          <w:szCs w:val="28"/>
        </w:rPr>
        <w:t xml:space="preserve">Ульдючинского </w:t>
      </w:r>
      <w:r>
        <w:rPr>
          <w:b/>
          <w:color w:val="000000"/>
          <w:sz w:val="28"/>
          <w:szCs w:val="28"/>
        </w:rPr>
        <w:t>сельского муниципального образования</w:t>
      </w:r>
      <w:r w:rsidRPr="00E20391">
        <w:rPr>
          <w:b/>
          <w:color w:val="000000"/>
          <w:sz w:val="28"/>
          <w:szCs w:val="28"/>
        </w:rPr>
        <w:t xml:space="preserve"> Республики Калмыкия</w:t>
      </w:r>
    </w:p>
    <w:p w:rsidR="00E20391" w:rsidRDefault="00E20391" w:rsidP="00E20391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</w:p>
    <w:p w:rsidR="00E20391" w:rsidRDefault="00E20391" w:rsidP="00E2039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 Настоящий Порядок устанавливает требования к составлению администрацией </w:t>
      </w:r>
      <w:r w:rsidRPr="00E20391">
        <w:rPr>
          <w:color w:val="000000"/>
          <w:sz w:val="28"/>
          <w:szCs w:val="28"/>
        </w:rPr>
        <w:t>Ульдючинского СМО Республики Калмыкия</w:t>
      </w:r>
      <w:r w:rsidRPr="00E20391">
        <w:rPr>
          <w:spacing w:val="2"/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имеющий подведомственных заказчиков (далее - орган ведомственного контроля), отчетности о результатах ведомственного контроля в сфере закупок для обеспечения муниципальных нужд </w:t>
      </w:r>
      <w:r w:rsidRPr="00597DE6">
        <w:rPr>
          <w:sz w:val="28"/>
          <w:szCs w:val="28"/>
        </w:rPr>
        <w:t>Ульдючинского сельского муниципального образования Республики Калмыкия</w:t>
      </w:r>
      <w:r>
        <w:rPr>
          <w:spacing w:val="2"/>
          <w:sz w:val="28"/>
          <w:szCs w:val="28"/>
        </w:rPr>
        <w:t>.</w:t>
      </w:r>
    </w:p>
    <w:p w:rsidR="00E20391" w:rsidRDefault="00E20391" w:rsidP="00E2039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 Отчетным периодом составления отчетности о результатах ведомственного контроля в сфере закупок для обеспечения муниципальных нужд </w:t>
      </w:r>
      <w:r w:rsidRPr="00597DE6">
        <w:rPr>
          <w:sz w:val="28"/>
          <w:szCs w:val="28"/>
        </w:rPr>
        <w:t>Ульдючинского сельского муниципального образования Республики Калмыкия</w:t>
      </w:r>
      <w:r>
        <w:rPr>
          <w:spacing w:val="2"/>
          <w:sz w:val="28"/>
          <w:szCs w:val="28"/>
        </w:rPr>
        <w:t xml:space="preserve"> является первое полугодие, девять месяцев, год.</w:t>
      </w:r>
    </w:p>
    <w:p w:rsidR="00E20391" w:rsidRDefault="00E20391" w:rsidP="00E2039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 Отчетность состоит из отчета о результатах ведомственного контроля в сфере закупок для обеспечения государственных нужд Республики Калмыкия (далее - Отчет) и пояснительной записки к Отчету.</w:t>
      </w:r>
    </w:p>
    <w:p w:rsidR="00E20391" w:rsidRDefault="00E20391" w:rsidP="00E2039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Отчет составляется по форме, установленной Постановлением администрации </w:t>
      </w:r>
      <w:r w:rsidRPr="00597DE6">
        <w:rPr>
          <w:sz w:val="28"/>
          <w:szCs w:val="28"/>
        </w:rPr>
        <w:t>Ульдючинского сельского муниципального образования Республики Калмыкия</w:t>
      </w:r>
      <w:r>
        <w:rPr>
          <w:spacing w:val="2"/>
          <w:sz w:val="28"/>
          <w:szCs w:val="28"/>
        </w:rPr>
        <w:t>.</w:t>
      </w:r>
    </w:p>
    <w:p w:rsidR="00E20391" w:rsidRDefault="00E20391" w:rsidP="00E2039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4. Отчет составляется с нарастающим итогом с начала текущего года на основе обобщения и анализа результатов ведомственного контроля в сфере закупок для обеспечения муниципальных нужд </w:t>
      </w:r>
      <w:r w:rsidRPr="00597DE6">
        <w:rPr>
          <w:sz w:val="28"/>
          <w:szCs w:val="28"/>
        </w:rPr>
        <w:t>Ульдючинского сельского муниципального образования Республики Калмыкия</w:t>
      </w:r>
      <w:r>
        <w:rPr>
          <w:spacing w:val="2"/>
          <w:sz w:val="28"/>
          <w:szCs w:val="28"/>
        </w:rPr>
        <w:t xml:space="preserve">. </w:t>
      </w:r>
    </w:p>
    <w:p w:rsidR="00E20391" w:rsidRDefault="00E20391" w:rsidP="00E2039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5. В Отчете значения показателей отражаются в количественном и денежном выражении в зависимости от показателя.</w:t>
      </w:r>
    </w:p>
    <w:p w:rsidR="00E20391" w:rsidRDefault="00E20391" w:rsidP="00E2039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Значения показателей в денежном выражении указываются с точностью до двух знаков после запятой.</w:t>
      </w:r>
    </w:p>
    <w:p w:rsidR="00E20391" w:rsidRDefault="00E20391" w:rsidP="00E2039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6. В пункте 1 Отчета «Всего проверок по Плану» указывается количество проверок, запланированных на соответствующий год. Изменения в данную строку вносятся в случае внесения изменений в годовой план проверок</w:t>
      </w:r>
    </w:p>
    <w:p w:rsidR="00E20391" w:rsidRDefault="00E20391" w:rsidP="00E2039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E20391" w:rsidRDefault="00E20391" w:rsidP="00E2039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7. В пунктах 3.1. и 3.2. Отчета информация о виде проверки указывается в соответствии с </w:t>
      </w:r>
      <w:hyperlink r:id="rId12" w:history="1">
        <w:r w:rsidRPr="00E20391">
          <w:rPr>
            <w:rStyle w:val="a5"/>
            <w:color w:val="auto"/>
            <w:spacing w:val="2"/>
            <w:sz w:val="28"/>
            <w:szCs w:val="28"/>
            <w:u w:val="none"/>
          </w:rPr>
          <w:t>пунктами 6</w:t>
        </w:r>
      </w:hyperlink>
      <w:r>
        <w:rPr>
          <w:spacing w:val="2"/>
          <w:sz w:val="28"/>
          <w:szCs w:val="28"/>
        </w:rPr>
        <w:t xml:space="preserve"> и 7 Порядка осуществления ведомственного контроля в сфере закупок для обеспечения муниципальных нужд </w:t>
      </w:r>
      <w:r w:rsidRPr="00597DE6">
        <w:rPr>
          <w:sz w:val="28"/>
          <w:szCs w:val="28"/>
        </w:rPr>
        <w:t>Ульдючинского сельского муниципального образования Республики Калмыкия</w:t>
      </w:r>
      <w:r>
        <w:rPr>
          <w:spacing w:val="2"/>
          <w:sz w:val="28"/>
          <w:szCs w:val="28"/>
        </w:rPr>
        <w:t xml:space="preserve">, утвержденного постановлением администрации </w:t>
      </w:r>
      <w:r w:rsidRPr="00597DE6">
        <w:rPr>
          <w:sz w:val="28"/>
          <w:szCs w:val="28"/>
        </w:rPr>
        <w:t>Ульдючинского сельского муниципального образования Республики Калмыкия</w:t>
      </w:r>
      <w:r>
        <w:rPr>
          <w:spacing w:val="2"/>
          <w:sz w:val="28"/>
          <w:szCs w:val="28"/>
        </w:rPr>
        <w:t xml:space="preserve"> от «</w:t>
      </w:r>
      <w:r w:rsidR="004A7BD5">
        <w:rPr>
          <w:spacing w:val="2"/>
          <w:sz w:val="28"/>
          <w:szCs w:val="28"/>
        </w:rPr>
        <w:t>15</w:t>
      </w:r>
      <w:r>
        <w:rPr>
          <w:spacing w:val="2"/>
          <w:sz w:val="28"/>
          <w:szCs w:val="28"/>
        </w:rPr>
        <w:t>»</w:t>
      </w:r>
      <w:r w:rsidR="004A7BD5">
        <w:rPr>
          <w:spacing w:val="2"/>
          <w:sz w:val="28"/>
          <w:szCs w:val="28"/>
        </w:rPr>
        <w:t xml:space="preserve"> мая 2018 г. № 15.</w:t>
      </w:r>
    </w:p>
    <w:p w:rsidR="00E20391" w:rsidRDefault="00E20391" w:rsidP="00E2039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8. Ответственность за достоверность показателей Отчета несут </w:t>
      </w:r>
      <w:r>
        <w:rPr>
          <w:spacing w:val="2"/>
          <w:sz w:val="28"/>
          <w:szCs w:val="28"/>
        </w:rPr>
        <w:lastRenderedPageBreak/>
        <w:t>должностные лица, составившие и подписавшие Отчет.</w:t>
      </w:r>
    </w:p>
    <w:p w:rsidR="00E20391" w:rsidRDefault="00E20391" w:rsidP="00E2039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9. Пояснительная записка должна содержать</w:t>
      </w:r>
    </w:p>
    <w:p w:rsidR="00E20391" w:rsidRDefault="00E20391" w:rsidP="00E2039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1) Адрес сайта в сети «Интернет» со ссылкой на страницу, где размещен годовой план проверок ведомственного контроля.</w:t>
      </w:r>
    </w:p>
    <w:p w:rsidR="00E20391" w:rsidRDefault="00E20391" w:rsidP="00E2039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2) Информацию по проведенным проверкам:</w:t>
      </w:r>
    </w:p>
    <w:p w:rsidR="00E20391" w:rsidRDefault="00E20391" w:rsidP="00E2039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наименование подведомственного заказчика;</w:t>
      </w:r>
    </w:p>
    <w:p w:rsidR="00E20391" w:rsidRDefault="00E20391" w:rsidP="00E2039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тема проверки;</w:t>
      </w:r>
    </w:p>
    <w:p w:rsidR="00E20391" w:rsidRDefault="00E20391" w:rsidP="00E2039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описание выявленного нарушения, включенного в пункт 3.6 Отчета, с указанием статьи и нормативного правового акта, который нарушен;</w:t>
      </w:r>
    </w:p>
    <w:p w:rsidR="00E20391" w:rsidRDefault="00E20391" w:rsidP="00E2039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proofErr w:type="gramStart"/>
      <w:r>
        <w:rPr>
          <w:spacing w:val="2"/>
          <w:sz w:val="28"/>
          <w:szCs w:val="28"/>
        </w:rPr>
        <w:t>утверждался</w:t>
      </w:r>
      <w:proofErr w:type="gramEnd"/>
      <w:r>
        <w:rPr>
          <w:spacing w:val="2"/>
          <w:sz w:val="28"/>
          <w:szCs w:val="28"/>
        </w:rPr>
        <w:t xml:space="preserve"> / не утверждался план устранения выявленных нарушений;</w:t>
      </w:r>
    </w:p>
    <w:p w:rsidR="00E20391" w:rsidRDefault="00E20391" w:rsidP="00E2039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информацию о выполнении подведомственным заказчиком плана устранения выявленных нарушений;</w:t>
      </w:r>
    </w:p>
    <w:p w:rsidR="00E20391" w:rsidRDefault="00E20391" w:rsidP="00E2039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информацию о причинах неисполнения планов устранения выявленных нарушений;</w:t>
      </w:r>
    </w:p>
    <w:p w:rsidR="00E20391" w:rsidRDefault="00E20391" w:rsidP="00E20391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сумма, подлежащая возмещению (восстановлению) </w:t>
      </w:r>
      <w:r>
        <w:rPr>
          <w:color w:val="000000"/>
          <w:sz w:val="28"/>
          <w:szCs w:val="28"/>
        </w:rPr>
        <w:t xml:space="preserve">в бюджет </w:t>
      </w:r>
      <w:r w:rsidRPr="00597DE6">
        <w:rPr>
          <w:sz w:val="28"/>
          <w:szCs w:val="28"/>
        </w:rPr>
        <w:t>Ульдючинского сельского муниципального образования Республики Калмыкия</w:t>
      </w:r>
      <w:r>
        <w:rPr>
          <w:color w:val="000000"/>
          <w:spacing w:val="2"/>
          <w:sz w:val="28"/>
          <w:szCs w:val="28"/>
        </w:rPr>
        <w:t>;</w:t>
      </w:r>
    </w:p>
    <w:p w:rsidR="00E20391" w:rsidRDefault="00E20391" w:rsidP="00E2039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сумма, возмещенная (восстановленная) в </w:t>
      </w:r>
      <w:r>
        <w:rPr>
          <w:color w:val="000000"/>
          <w:sz w:val="28"/>
          <w:szCs w:val="28"/>
        </w:rPr>
        <w:t xml:space="preserve">бюджет </w:t>
      </w:r>
      <w:r w:rsidRPr="00597DE6">
        <w:rPr>
          <w:sz w:val="28"/>
          <w:szCs w:val="28"/>
        </w:rPr>
        <w:t>Ульдючинского сельского муниципального образования Республики Калмыкия</w:t>
      </w:r>
      <w:r>
        <w:rPr>
          <w:color w:val="000000"/>
          <w:spacing w:val="2"/>
          <w:sz w:val="28"/>
          <w:szCs w:val="28"/>
        </w:rPr>
        <w:t>;</w:t>
      </w:r>
    </w:p>
    <w:p w:rsidR="00E20391" w:rsidRDefault="00E20391" w:rsidP="00E2039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информацию о направлении материалов в уполномоченные органы на осуществление контроля в сфере закупок или в правоохранительные органы в случае выявления фактов, содержащих признаки состава административного правонарушения или состава преступления.</w:t>
      </w:r>
    </w:p>
    <w:p w:rsidR="00E20391" w:rsidRDefault="00E20391" w:rsidP="00E2039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10. Пояснительная записка к годовому Отчету дополнительно должна содержать:</w:t>
      </w:r>
    </w:p>
    <w:p w:rsidR="00E20391" w:rsidRDefault="00E20391" w:rsidP="00E2039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количество подведомственных заказчиков, количество проверенных заказчиков, информацию об охвате проверками, рассчитанную как отношение количества проверенных подведомственных заказчиков к количеству подведомственных заказчиков;</w:t>
      </w:r>
    </w:p>
    <w:p w:rsidR="00E20391" w:rsidRDefault="00E20391" w:rsidP="00E2039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объяснения о причинах невыполнения плана проверок (в случае его невыполнения);</w:t>
      </w:r>
    </w:p>
    <w:p w:rsidR="00E20391" w:rsidRDefault="00E20391" w:rsidP="00E20391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информацию о проводимой органом ведомственного контроля работе с подведомственным заказчиком в связи с невыполнением плана устранения выявленных нарушений, в том числе возмещению (восстановлению) сре</w:t>
      </w:r>
      <w:proofErr w:type="gramStart"/>
      <w:r>
        <w:rPr>
          <w:spacing w:val="2"/>
          <w:sz w:val="28"/>
          <w:szCs w:val="28"/>
        </w:rPr>
        <w:t xml:space="preserve">дств в </w:t>
      </w:r>
      <w:r>
        <w:rPr>
          <w:color w:val="000000"/>
          <w:sz w:val="28"/>
          <w:szCs w:val="28"/>
        </w:rPr>
        <w:t>б</w:t>
      </w:r>
      <w:proofErr w:type="gramEnd"/>
      <w:r>
        <w:rPr>
          <w:color w:val="000000"/>
          <w:sz w:val="28"/>
          <w:szCs w:val="28"/>
        </w:rPr>
        <w:t xml:space="preserve">юджет </w:t>
      </w:r>
      <w:r w:rsidR="004A7BD5">
        <w:rPr>
          <w:color w:val="000000"/>
          <w:sz w:val="28"/>
          <w:szCs w:val="28"/>
        </w:rPr>
        <w:t>Ульдючинского сельского муниципального образования Республики Калмыкия</w:t>
      </w:r>
      <w:bookmarkStart w:id="0" w:name="_GoBack"/>
      <w:bookmarkEnd w:id="0"/>
      <w:r>
        <w:rPr>
          <w:color w:val="000000"/>
          <w:spacing w:val="2"/>
          <w:sz w:val="28"/>
          <w:szCs w:val="28"/>
        </w:rPr>
        <w:t>.</w:t>
      </w:r>
    </w:p>
    <w:p w:rsidR="00E20391" w:rsidRDefault="00E20391" w:rsidP="00E2039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11. В пояснительную записку может включаться иная информация, характеризующая состояние работы органа ведомственного контроля.</w:t>
      </w:r>
    </w:p>
    <w:p w:rsidR="00E20391" w:rsidRDefault="00E20391" w:rsidP="00E2039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12. Отчет и пояснительная записка подписываются руководителем органа ведомственного контроля или иным уполномоченным должностным лицом.</w:t>
      </w:r>
    </w:p>
    <w:p w:rsidR="00E20391" w:rsidRDefault="00E20391" w:rsidP="00E2039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13. Отчет и пояснительная записка представляются в администрацию </w:t>
      </w:r>
      <w:r w:rsidRPr="00597DE6">
        <w:rPr>
          <w:sz w:val="28"/>
          <w:szCs w:val="28"/>
        </w:rPr>
        <w:t>Ульдючинского сельского муниципального образования Республики Калмыкия</w:t>
      </w:r>
      <w:r>
        <w:rPr>
          <w:spacing w:val="2"/>
          <w:sz w:val="28"/>
          <w:szCs w:val="28"/>
        </w:rPr>
        <w:t xml:space="preserve"> в срок до 10 числа месяца, следующего за отчетным периодом.</w:t>
      </w:r>
    </w:p>
    <w:p w:rsidR="00E20391" w:rsidRDefault="00E20391" w:rsidP="00E20391">
      <w:pPr>
        <w:ind w:firstLine="709"/>
        <w:jc w:val="both"/>
        <w:rPr>
          <w:sz w:val="28"/>
          <w:szCs w:val="28"/>
        </w:rPr>
      </w:pPr>
    </w:p>
    <w:p w:rsidR="00046FB1" w:rsidRPr="0031614C" w:rsidRDefault="00046FB1" w:rsidP="00046FB1">
      <w:pPr>
        <w:rPr>
          <w:sz w:val="28"/>
          <w:szCs w:val="28"/>
        </w:rPr>
      </w:pPr>
    </w:p>
    <w:sectPr w:rsidR="00046FB1" w:rsidRPr="0031614C" w:rsidSect="00D2530A">
      <w:type w:val="continuous"/>
      <w:pgSz w:w="11909" w:h="16834" w:code="9"/>
      <w:pgMar w:top="567" w:right="709" w:bottom="357" w:left="1134" w:header="72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4E6" w:rsidRDefault="003E64E6" w:rsidP="00665DD2">
      <w:r>
        <w:separator/>
      </w:r>
    </w:p>
  </w:endnote>
  <w:endnote w:type="continuationSeparator" w:id="0">
    <w:p w:rsidR="003E64E6" w:rsidRDefault="003E64E6" w:rsidP="0066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1485"/>
      <w:docPartObj>
        <w:docPartGallery w:val="Page Numbers (Bottom of Page)"/>
        <w:docPartUnique/>
      </w:docPartObj>
    </w:sdtPr>
    <w:sdtEndPr/>
    <w:sdtContent>
      <w:p w:rsidR="006132BE" w:rsidRDefault="00D949E5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7BD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132BE" w:rsidRDefault="006132B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4E6" w:rsidRDefault="003E64E6" w:rsidP="00665DD2">
      <w:r>
        <w:separator/>
      </w:r>
    </w:p>
  </w:footnote>
  <w:footnote w:type="continuationSeparator" w:id="0">
    <w:p w:rsidR="003E64E6" w:rsidRDefault="003E64E6" w:rsidP="0066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27E3"/>
    <w:multiLevelType w:val="multilevel"/>
    <w:tmpl w:val="EC54D60E"/>
    <w:lvl w:ilvl="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>
    <w:nsid w:val="34E870CA"/>
    <w:multiLevelType w:val="hybridMultilevel"/>
    <w:tmpl w:val="A0623C2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53"/>
    <w:rsid w:val="00027A3B"/>
    <w:rsid w:val="00034C96"/>
    <w:rsid w:val="00036BC4"/>
    <w:rsid w:val="00046FB1"/>
    <w:rsid w:val="00062C3B"/>
    <w:rsid w:val="000D6958"/>
    <w:rsid w:val="000F0370"/>
    <w:rsid w:val="00105BD1"/>
    <w:rsid w:val="0011717C"/>
    <w:rsid w:val="00117BA9"/>
    <w:rsid w:val="00134DDC"/>
    <w:rsid w:val="00143E4B"/>
    <w:rsid w:val="0017478B"/>
    <w:rsid w:val="001B689A"/>
    <w:rsid w:val="001B71E8"/>
    <w:rsid w:val="001F1953"/>
    <w:rsid w:val="002041FA"/>
    <w:rsid w:val="00230994"/>
    <w:rsid w:val="00257DC0"/>
    <w:rsid w:val="00282DAB"/>
    <w:rsid w:val="0029524B"/>
    <w:rsid w:val="00295964"/>
    <w:rsid w:val="002A2C77"/>
    <w:rsid w:val="002B711B"/>
    <w:rsid w:val="002C4429"/>
    <w:rsid w:val="002C5748"/>
    <w:rsid w:val="002D507E"/>
    <w:rsid w:val="002E3249"/>
    <w:rsid w:val="002F281F"/>
    <w:rsid w:val="002F6F37"/>
    <w:rsid w:val="0031331D"/>
    <w:rsid w:val="0031614C"/>
    <w:rsid w:val="00340CEF"/>
    <w:rsid w:val="0035336A"/>
    <w:rsid w:val="003653F4"/>
    <w:rsid w:val="003926DA"/>
    <w:rsid w:val="003C10F0"/>
    <w:rsid w:val="003E64E6"/>
    <w:rsid w:val="003F1EBA"/>
    <w:rsid w:val="00404002"/>
    <w:rsid w:val="00414F0B"/>
    <w:rsid w:val="0042122C"/>
    <w:rsid w:val="00446901"/>
    <w:rsid w:val="004509E0"/>
    <w:rsid w:val="0046455F"/>
    <w:rsid w:val="004823F7"/>
    <w:rsid w:val="0048481E"/>
    <w:rsid w:val="00495C77"/>
    <w:rsid w:val="004A7BD5"/>
    <w:rsid w:val="004B7FBE"/>
    <w:rsid w:val="004C58B2"/>
    <w:rsid w:val="004C7A50"/>
    <w:rsid w:val="004E1CD0"/>
    <w:rsid w:val="00511220"/>
    <w:rsid w:val="005153A0"/>
    <w:rsid w:val="00555A0B"/>
    <w:rsid w:val="00566FB1"/>
    <w:rsid w:val="00587325"/>
    <w:rsid w:val="00597DE6"/>
    <w:rsid w:val="005A77C0"/>
    <w:rsid w:val="005D3300"/>
    <w:rsid w:val="005E40E8"/>
    <w:rsid w:val="006132BE"/>
    <w:rsid w:val="00617DE1"/>
    <w:rsid w:val="00637B0D"/>
    <w:rsid w:val="006449AF"/>
    <w:rsid w:val="00647207"/>
    <w:rsid w:val="00665DD2"/>
    <w:rsid w:val="006B0E42"/>
    <w:rsid w:val="006B252C"/>
    <w:rsid w:val="006C1682"/>
    <w:rsid w:val="006C6C6F"/>
    <w:rsid w:val="006D1616"/>
    <w:rsid w:val="00704DB8"/>
    <w:rsid w:val="007174C7"/>
    <w:rsid w:val="00724BAF"/>
    <w:rsid w:val="0074021E"/>
    <w:rsid w:val="00773455"/>
    <w:rsid w:val="0078554C"/>
    <w:rsid w:val="007A334C"/>
    <w:rsid w:val="007A5B77"/>
    <w:rsid w:val="007E2DA8"/>
    <w:rsid w:val="007F0497"/>
    <w:rsid w:val="0082174D"/>
    <w:rsid w:val="00832597"/>
    <w:rsid w:val="00843CEC"/>
    <w:rsid w:val="00851A44"/>
    <w:rsid w:val="00855BED"/>
    <w:rsid w:val="00883ABE"/>
    <w:rsid w:val="00890288"/>
    <w:rsid w:val="008949D5"/>
    <w:rsid w:val="008B60BF"/>
    <w:rsid w:val="008C05C8"/>
    <w:rsid w:val="008C4333"/>
    <w:rsid w:val="008C63F1"/>
    <w:rsid w:val="008F01E7"/>
    <w:rsid w:val="00904FBE"/>
    <w:rsid w:val="00920974"/>
    <w:rsid w:val="0097496F"/>
    <w:rsid w:val="00974BCD"/>
    <w:rsid w:val="009A72F5"/>
    <w:rsid w:val="009B1422"/>
    <w:rsid w:val="009E3EAF"/>
    <w:rsid w:val="009F0A25"/>
    <w:rsid w:val="00A14A7A"/>
    <w:rsid w:val="00A20CBA"/>
    <w:rsid w:val="00A841F8"/>
    <w:rsid w:val="00A87EEE"/>
    <w:rsid w:val="00AA261B"/>
    <w:rsid w:val="00AB74DD"/>
    <w:rsid w:val="00AE16C2"/>
    <w:rsid w:val="00AE6E45"/>
    <w:rsid w:val="00AF00F2"/>
    <w:rsid w:val="00B205C3"/>
    <w:rsid w:val="00B6556D"/>
    <w:rsid w:val="00B7061C"/>
    <w:rsid w:val="00B95AAB"/>
    <w:rsid w:val="00BC3D1D"/>
    <w:rsid w:val="00BD0577"/>
    <w:rsid w:val="00BF0FA1"/>
    <w:rsid w:val="00BF53EB"/>
    <w:rsid w:val="00BF618F"/>
    <w:rsid w:val="00C81637"/>
    <w:rsid w:val="00C92011"/>
    <w:rsid w:val="00CB30F6"/>
    <w:rsid w:val="00D2530A"/>
    <w:rsid w:val="00D34653"/>
    <w:rsid w:val="00D435C1"/>
    <w:rsid w:val="00D64B4B"/>
    <w:rsid w:val="00D8051A"/>
    <w:rsid w:val="00D87AB1"/>
    <w:rsid w:val="00D90FFE"/>
    <w:rsid w:val="00D949E5"/>
    <w:rsid w:val="00DB02AF"/>
    <w:rsid w:val="00DC6F27"/>
    <w:rsid w:val="00E00BC1"/>
    <w:rsid w:val="00E02965"/>
    <w:rsid w:val="00E20391"/>
    <w:rsid w:val="00EA4393"/>
    <w:rsid w:val="00ED425B"/>
    <w:rsid w:val="00F012A0"/>
    <w:rsid w:val="00F01C8F"/>
    <w:rsid w:val="00F07AD7"/>
    <w:rsid w:val="00F10ADD"/>
    <w:rsid w:val="00F10BDD"/>
    <w:rsid w:val="00F35FFD"/>
    <w:rsid w:val="00F529A7"/>
    <w:rsid w:val="00F53528"/>
    <w:rsid w:val="00F90A90"/>
    <w:rsid w:val="00FE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63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554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A5B77"/>
    <w:pPr>
      <w:ind w:left="720"/>
      <w:contextualSpacing/>
    </w:pPr>
  </w:style>
  <w:style w:type="character" w:styleId="a5">
    <w:name w:val="Hyperlink"/>
    <w:basedOn w:val="a0"/>
    <w:rsid w:val="00134DDC"/>
    <w:rPr>
      <w:color w:val="0000FF"/>
      <w:u w:val="single"/>
    </w:rPr>
  </w:style>
  <w:style w:type="paragraph" w:customStyle="1" w:styleId="ConsPlusTitle">
    <w:name w:val="ConsPlusTitle"/>
    <w:rsid w:val="008B60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rsid w:val="008B60B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7">
    <w:name w:val="Верхний колонтитул Знак"/>
    <w:basedOn w:val="a0"/>
    <w:link w:val="a6"/>
    <w:rsid w:val="008B60BF"/>
    <w:rPr>
      <w:rFonts w:ascii="Calibri" w:hAnsi="Calibri"/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rsid w:val="008B60B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8B60BF"/>
    <w:rPr>
      <w:rFonts w:ascii="Calibri" w:hAnsi="Calibri"/>
      <w:sz w:val="22"/>
      <w:szCs w:val="22"/>
      <w:lang w:val="en-US" w:eastAsia="en-US"/>
    </w:rPr>
  </w:style>
  <w:style w:type="paragraph" w:customStyle="1" w:styleId="ConsPlusNormal">
    <w:name w:val="ConsPlusNormal"/>
    <w:rsid w:val="008B60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rsid w:val="008B60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rsid w:val="008B60B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B60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line number"/>
    <w:basedOn w:val="a0"/>
    <w:rsid w:val="00BF53EB"/>
  </w:style>
  <w:style w:type="paragraph" w:styleId="ad">
    <w:name w:val="Title"/>
    <w:basedOn w:val="a"/>
    <w:link w:val="ae"/>
    <w:qFormat/>
    <w:rsid w:val="00890288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e">
    <w:name w:val="Название Знак"/>
    <w:basedOn w:val="a0"/>
    <w:link w:val="ad"/>
    <w:rsid w:val="00890288"/>
    <w:rPr>
      <w:sz w:val="28"/>
      <w:szCs w:val="24"/>
    </w:rPr>
  </w:style>
  <w:style w:type="character" w:styleId="af">
    <w:name w:val="Strong"/>
    <w:qFormat/>
    <w:rsid w:val="0035336A"/>
    <w:rPr>
      <w:b/>
      <w:bCs/>
    </w:rPr>
  </w:style>
  <w:style w:type="paragraph" w:customStyle="1" w:styleId="ConsPlusTitlePage">
    <w:name w:val="ConsPlusTitlePage"/>
    <w:rsid w:val="0035336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1">
    <w:name w:val="ConsPlusTextList1"/>
    <w:uiPriority w:val="99"/>
    <w:rsid w:val="0058732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Bodytext2">
    <w:name w:val="Body text (2)_"/>
    <w:basedOn w:val="a0"/>
    <w:link w:val="Bodytext20"/>
    <w:rsid w:val="003926DA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3926DA"/>
    <w:pPr>
      <w:shd w:val="clear" w:color="auto" w:fill="FFFFFF"/>
      <w:autoSpaceDE/>
      <w:autoSpaceDN/>
      <w:adjustRightInd/>
      <w:spacing w:before="660" w:line="221" w:lineRule="exact"/>
      <w:jc w:val="center"/>
    </w:pPr>
    <w:rPr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63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554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A5B77"/>
    <w:pPr>
      <w:ind w:left="720"/>
      <w:contextualSpacing/>
    </w:pPr>
  </w:style>
  <w:style w:type="character" w:styleId="a5">
    <w:name w:val="Hyperlink"/>
    <w:basedOn w:val="a0"/>
    <w:rsid w:val="00134DDC"/>
    <w:rPr>
      <w:color w:val="0000FF"/>
      <w:u w:val="single"/>
    </w:rPr>
  </w:style>
  <w:style w:type="paragraph" w:customStyle="1" w:styleId="ConsPlusTitle">
    <w:name w:val="ConsPlusTitle"/>
    <w:rsid w:val="008B60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rsid w:val="008B60B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7">
    <w:name w:val="Верхний колонтитул Знак"/>
    <w:basedOn w:val="a0"/>
    <w:link w:val="a6"/>
    <w:rsid w:val="008B60BF"/>
    <w:rPr>
      <w:rFonts w:ascii="Calibri" w:hAnsi="Calibri"/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rsid w:val="008B60B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8B60BF"/>
    <w:rPr>
      <w:rFonts w:ascii="Calibri" w:hAnsi="Calibri"/>
      <w:sz w:val="22"/>
      <w:szCs w:val="22"/>
      <w:lang w:val="en-US" w:eastAsia="en-US"/>
    </w:rPr>
  </w:style>
  <w:style w:type="paragraph" w:customStyle="1" w:styleId="ConsPlusNormal">
    <w:name w:val="ConsPlusNormal"/>
    <w:rsid w:val="008B60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rsid w:val="008B60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rsid w:val="008B60B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B60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line number"/>
    <w:basedOn w:val="a0"/>
    <w:rsid w:val="00BF53EB"/>
  </w:style>
  <w:style w:type="paragraph" w:styleId="ad">
    <w:name w:val="Title"/>
    <w:basedOn w:val="a"/>
    <w:link w:val="ae"/>
    <w:qFormat/>
    <w:rsid w:val="00890288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e">
    <w:name w:val="Название Знак"/>
    <w:basedOn w:val="a0"/>
    <w:link w:val="ad"/>
    <w:rsid w:val="00890288"/>
    <w:rPr>
      <w:sz w:val="28"/>
      <w:szCs w:val="24"/>
    </w:rPr>
  </w:style>
  <w:style w:type="character" w:styleId="af">
    <w:name w:val="Strong"/>
    <w:qFormat/>
    <w:rsid w:val="0035336A"/>
    <w:rPr>
      <w:b/>
      <w:bCs/>
    </w:rPr>
  </w:style>
  <w:style w:type="paragraph" w:customStyle="1" w:styleId="ConsPlusTitlePage">
    <w:name w:val="ConsPlusTitlePage"/>
    <w:rsid w:val="0035336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1">
    <w:name w:val="ConsPlusTextList1"/>
    <w:uiPriority w:val="99"/>
    <w:rsid w:val="0058732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Bodytext2">
    <w:name w:val="Body text (2)_"/>
    <w:basedOn w:val="a0"/>
    <w:link w:val="Bodytext20"/>
    <w:rsid w:val="003926DA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3926DA"/>
    <w:pPr>
      <w:shd w:val="clear" w:color="auto" w:fill="FFFFFF"/>
      <w:autoSpaceDE/>
      <w:autoSpaceDN/>
      <w:adjustRightInd/>
      <w:spacing w:before="660" w:line="221" w:lineRule="exact"/>
      <w:jc w:val="center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53796630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iutnoe.rk08.ru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DAB50-1DB1-4597-B041-A208E6CBE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1327</Words>
  <Characters>10884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Ховалова</dc:creator>
  <cp:lastModifiedBy>user</cp:lastModifiedBy>
  <cp:revision>3</cp:revision>
  <cp:lastPrinted>2016-09-29T09:49:00Z</cp:lastPrinted>
  <dcterms:created xsi:type="dcterms:W3CDTF">2018-04-17T13:47:00Z</dcterms:created>
  <dcterms:modified xsi:type="dcterms:W3CDTF">2018-06-09T05:39:00Z</dcterms:modified>
</cp:coreProperties>
</file>