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A5" w:rsidRPr="00877949" w:rsidRDefault="00CB50BA" w:rsidP="00050AA5">
      <w:pPr>
        <w:pStyle w:val="21"/>
        <w:spacing w:after="0" w:line="240" w:lineRule="auto"/>
        <w:jc w:val="center"/>
        <w:rPr>
          <w:b/>
        </w:rPr>
      </w:pPr>
      <w:r w:rsidRPr="00050AA5">
        <w:rPr>
          <w:b/>
        </w:rPr>
        <w:t xml:space="preserve">РОССИЙСКАЯ ФЕДЕРАЦИЯ        </w:t>
      </w:r>
    </w:p>
    <w:p w:rsidR="00050AA5" w:rsidRPr="00877949" w:rsidRDefault="00050AA5" w:rsidP="00050AA5">
      <w:pPr>
        <w:pStyle w:val="21"/>
        <w:spacing w:after="0" w:line="240" w:lineRule="auto"/>
        <w:jc w:val="center"/>
        <w:rPr>
          <w:b/>
        </w:rPr>
      </w:pPr>
      <w:r>
        <w:rPr>
          <w:b/>
        </w:rPr>
        <w:t xml:space="preserve">   </w:t>
      </w:r>
      <w:r w:rsidR="00CB50BA" w:rsidRPr="00050AA5">
        <w:rPr>
          <w:b/>
        </w:rPr>
        <w:t xml:space="preserve">РЕСПУБЛИКА КАЛМЫКИЯ                                                               </w:t>
      </w:r>
    </w:p>
    <w:p w:rsidR="00050AA5" w:rsidRPr="00050AA5" w:rsidRDefault="00CB50BA" w:rsidP="00050AA5">
      <w:pPr>
        <w:pStyle w:val="21"/>
        <w:spacing w:after="0" w:line="240" w:lineRule="auto"/>
        <w:jc w:val="center"/>
        <w:rPr>
          <w:b/>
        </w:rPr>
      </w:pPr>
      <w:r w:rsidRPr="00050AA5">
        <w:rPr>
          <w:b/>
        </w:rPr>
        <w:t xml:space="preserve">АДМИНИСТРАЦИЯ                                                                                  </w:t>
      </w:r>
    </w:p>
    <w:p w:rsidR="00050AA5" w:rsidRPr="00050AA5" w:rsidRDefault="00CB50BA" w:rsidP="00050AA5">
      <w:pPr>
        <w:pStyle w:val="21"/>
        <w:spacing w:after="0" w:line="240" w:lineRule="auto"/>
        <w:jc w:val="center"/>
        <w:rPr>
          <w:b/>
        </w:rPr>
      </w:pPr>
      <w:r w:rsidRPr="00050AA5">
        <w:rPr>
          <w:b/>
        </w:rPr>
        <w:t xml:space="preserve"> УЛЬДЮЧИНСКОГО СЕЛЬСКОГО                                                    </w:t>
      </w:r>
    </w:p>
    <w:p w:rsidR="00050AA5" w:rsidRPr="00050AA5" w:rsidRDefault="00CB50BA" w:rsidP="00050AA5">
      <w:pPr>
        <w:pStyle w:val="21"/>
        <w:spacing w:after="0" w:line="240" w:lineRule="auto"/>
        <w:jc w:val="center"/>
        <w:rPr>
          <w:b/>
        </w:rPr>
      </w:pPr>
      <w:r w:rsidRPr="00050AA5">
        <w:rPr>
          <w:b/>
        </w:rPr>
        <w:t xml:space="preserve">  МУНИЦИПАЛЬНОГО ОБРАЗОВАНИЯ                                           </w:t>
      </w:r>
    </w:p>
    <w:p w:rsidR="00CB50BA" w:rsidRPr="00050AA5" w:rsidRDefault="00CB50BA" w:rsidP="00050AA5">
      <w:pPr>
        <w:pStyle w:val="21"/>
        <w:spacing w:after="0" w:line="240" w:lineRule="auto"/>
        <w:jc w:val="center"/>
        <w:rPr>
          <w:b/>
        </w:rPr>
      </w:pPr>
      <w:r w:rsidRPr="00050AA5">
        <w:rPr>
          <w:b/>
        </w:rPr>
        <w:t xml:space="preserve">        РЕСПУБЛИКИ КАЛМЫКИЯ</w:t>
      </w:r>
    </w:p>
    <w:p w:rsidR="00CB50BA" w:rsidRPr="00050AA5" w:rsidRDefault="00CB50BA" w:rsidP="00CB50BA">
      <w:pPr>
        <w:shd w:val="clear" w:color="auto" w:fill="FFFFFF"/>
        <w:ind w:right="-3458"/>
        <w:rPr>
          <w:b/>
          <w:noProof/>
          <w:sz w:val="24"/>
          <w:szCs w:val="24"/>
        </w:rPr>
      </w:pPr>
      <w:r w:rsidRPr="00050AA5">
        <w:rPr>
          <w:noProof/>
          <w:sz w:val="24"/>
          <w:szCs w:val="24"/>
        </w:rPr>
        <w:t xml:space="preserve">                                                    </w:t>
      </w:r>
      <w:r w:rsidR="00050AA5" w:rsidRPr="00050AA5">
        <w:rPr>
          <w:noProof/>
          <w:sz w:val="24"/>
          <w:szCs w:val="24"/>
        </w:rPr>
        <w:t xml:space="preserve">                 </w:t>
      </w:r>
      <w:r w:rsidRPr="00050AA5">
        <w:rPr>
          <w:noProof/>
          <w:sz w:val="24"/>
          <w:szCs w:val="24"/>
        </w:rPr>
        <w:t xml:space="preserve"> </w:t>
      </w:r>
      <w:r w:rsidRPr="00050AA5">
        <w:rPr>
          <w:b/>
          <w:noProof/>
          <w:sz w:val="24"/>
          <w:szCs w:val="24"/>
        </w:rPr>
        <w:t xml:space="preserve">ПОСТАНОВЛЕНИЕ </w:t>
      </w:r>
    </w:p>
    <w:p w:rsidR="00CB50BA" w:rsidRDefault="00CB50BA" w:rsidP="00CB50BA">
      <w:pPr>
        <w:shd w:val="clear" w:color="auto" w:fill="FFFFFF"/>
        <w:tabs>
          <w:tab w:val="left" w:pos="3495"/>
        </w:tabs>
        <w:rPr>
          <w:noProof/>
          <w:sz w:val="24"/>
          <w:szCs w:val="24"/>
        </w:rPr>
      </w:pPr>
      <w:r>
        <w:rPr>
          <w:noProof/>
          <w:sz w:val="24"/>
          <w:szCs w:val="24"/>
        </w:rPr>
        <w:tab/>
      </w:r>
    </w:p>
    <w:p w:rsidR="00CB50BA" w:rsidRPr="005D3300" w:rsidRDefault="00CB50BA" w:rsidP="00221D8C">
      <w:pPr>
        <w:shd w:val="clear" w:color="auto" w:fill="FFFFFF"/>
        <w:rPr>
          <w:bCs/>
          <w:color w:val="323232"/>
          <w:spacing w:val="-4"/>
          <w:sz w:val="24"/>
          <w:szCs w:val="24"/>
        </w:rPr>
      </w:pPr>
      <w:r w:rsidRPr="005D3300">
        <w:rPr>
          <w:noProof/>
          <w:sz w:val="24"/>
          <w:szCs w:val="24"/>
        </w:rPr>
        <w:t>«</w:t>
      </w:r>
      <w:r w:rsidR="00B21631">
        <w:rPr>
          <w:noProof/>
          <w:sz w:val="24"/>
          <w:szCs w:val="24"/>
        </w:rPr>
        <w:t>10</w:t>
      </w:r>
      <w:r w:rsidRPr="005D3300">
        <w:rPr>
          <w:noProof/>
          <w:sz w:val="24"/>
          <w:szCs w:val="24"/>
        </w:rPr>
        <w:t xml:space="preserve">» </w:t>
      </w:r>
      <w:r w:rsidR="00B21631">
        <w:rPr>
          <w:noProof/>
          <w:sz w:val="24"/>
          <w:szCs w:val="24"/>
        </w:rPr>
        <w:t>августа</w:t>
      </w:r>
      <w:r>
        <w:rPr>
          <w:noProof/>
          <w:sz w:val="24"/>
          <w:szCs w:val="24"/>
        </w:rPr>
        <w:t xml:space="preserve"> </w:t>
      </w:r>
      <w:r w:rsidRPr="005D3300">
        <w:rPr>
          <w:bCs/>
          <w:color w:val="323232"/>
          <w:spacing w:val="-4"/>
          <w:sz w:val="24"/>
          <w:szCs w:val="24"/>
        </w:rPr>
        <w:t xml:space="preserve"> 20</w:t>
      </w:r>
      <w:r w:rsidR="006E005E">
        <w:rPr>
          <w:bCs/>
          <w:color w:val="323232"/>
          <w:spacing w:val="-4"/>
          <w:sz w:val="24"/>
          <w:szCs w:val="24"/>
        </w:rPr>
        <w:t>2</w:t>
      </w:r>
      <w:r w:rsidR="006E6E86">
        <w:rPr>
          <w:bCs/>
          <w:color w:val="323232"/>
          <w:spacing w:val="-4"/>
          <w:sz w:val="24"/>
          <w:szCs w:val="24"/>
        </w:rPr>
        <w:t>2</w:t>
      </w:r>
      <w:r w:rsidRPr="005D3300">
        <w:rPr>
          <w:bCs/>
          <w:color w:val="323232"/>
          <w:spacing w:val="-4"/>
          <w:sz w:val="24"/>
          <w:szCs w:val="24"/>
        </w:rPr>
        <w:t xml:space="preserve"> г </w:t>
      </w:r>
      <w:r>
        <w:rPr>
          <w:bCs/>
          <w:color w:val="323232"/>
          <w:spacing w:val="-4"/>
          <w:sz w:val="24"/>
          <w:szCs w:val="24"/>
        </w:rPr>
        <w:t xml:space="preserve">                               </w:t>
      </w:r>
      <w:r w:rsidR="006E005E">
        <w:rPr>
          <w:bCs/>
          <w:color w:val="323232"/>
          <w:spacing w:val="-4"/>
          <w:sz w:val="24"/>
          <w:szCs w:val="24"/>
        </w:rPr>
        <w:t xml:space="preserve">          </w:t>
      </w:r>
      <w:r w:rsidR="00050AA5" w:rsidRPr="00050AA5">
        <w:rPr>
          <w:bCs/>
          <w:color w:val="323232"/>
          <w:spacing w:val="-4"/>
          <w:sz w:val="24"/>
          <w:szCs w:val="24"/>
        </w:rPr>
        <w:t xml:space="preserve">            </w:t>
      </w:r>
      <w:r w:rsidRPr="00796FE9">
        <w:rPr>
          <w:noProof/>
          <w:sz w:val="24"/>
          <w:szCs w:val="24"/>
        </w:rPr>
        <w:t xml:space="preserve">№ </w:t>
      </w:r>
      <w:r w:rsidR="006E005E">
        <w:rPr>
          <w:noProof/>
          <w:sz w:val="24"/>
          <w:szCs w:val="24"/>
        </w:rPr>
        <w:t>1</w:t>
      </w:r>
      <w:r w:rsidR="006E6E86">
        <w:rPr>
          <w:noProof/>
          <w:sz w:val="24"/>
          <w:szCs w:val="24"/>
        </w:rPr>
        <w:t>3</w:t>
      </w:r>
      <w:r w:rsidR="00B21631">
        <w:rPr>
          <w:noProof/>
          <w:sz w:val="24"/>
          <w:szCs w:val="24"/>
        </w:rPr>
        <w:t>1</w:t>
      </w:r>
      <w:r>
        <w:rPr>
          <w:noProof/>
          <w:sz w:val="28"/>
          <w:szCs w:val="28"/>
        </w:rPr>
        <w:t xml:space="preserve">                              </w:t>
      </w:r>
      <w:r w:rsidR="006E005E">
        <w:rPr>
          <w:noProof/>
          <w:sz w:val="28"/>
          <w:szCs w:val="28"/>
        </w:rPr>
        <w:t xml:space="preserve">      </w:t>
      </w:r>
      <w:r>
        <w:rPr>
          <w:noProof/>
          <w:sz w:val="28"/>
          <w:szCs w:val="28"/>
        </w:rPr>
        <w:t xml:space="preserve">  </w:t>
      </w:r>
      <w:r>
        <w:rPr>
          <w:noProof/>
          <w:sz w:val="24"/>
          <w:szCs w:val="24"/>
        </w:rPr>
        <w:t>с. Ульдючины</w:t>
      </w:r>
    </w:p>
    <w:p w:rsidR="00CB50BA" w:rsidRPr="002D57E1" w:rsidRDefault="00CB50BA" w:rsidP="00221D8C">
      <w:pPr>
        <w:pStyle w:val="ConsPlusTitle"/>
        <w:widowControl/>
        <w:jc w:val="center"/>
        <w:rPr>
          <w:rFonts w:ascii="Times New Roman" w:hAnsi="Times New Roman" w:cs="Times New Roman"/>
          <w:sz w:val="22"/>
          <w:szCs w:val="22"/>
        </w:rPr>
      </w:pPr>
    </w:p>
    <w:p w:rsidR="00B21631" w:rsidRPr="00B21631" w:rsidRDefault="00B21631" w:rsidP="00C42953">
      <w:pPr>
        <w:pStyle w:val="110"/>
        <w:spacing w:before="0" w:after="0"/>
        <w:ind w:left="0" w:right="0"/>
        <w:jc w:val="center"/>
        <w:rPr>
          <w:rFonts w:ascii="Times New Roman" w:hAnsi="Times New Roman" w:cs="Times New Roman"/>
          <w:b w:val="0"/>
          <w:sz w:val="24"/>
          <w:szCs w:val="24"/>
        </w:rPr>
      </w:pPr>
      <w:r w:rsidRPr="00B21631">
        <w:rPr>
          <w:rFonts w:ascii="Times New Roman" w:hAnsi="Times New Roman" w:cs="Times New Roman"/>
          <w:b w:val="0"/>
          <w:sz w:val="24"/>
          <w:szCs w:val="24"/>
        </w:rPr>
        <w:t xml:space="preserve">Об определении места первичного сбора и </w:t>
      </w:r>
      <w:r w:rsidR="00221D8C">
        <w:rPr>
          <w:rFonts w:ascii="Times New Roman" w:hAnsi="Times New Roman" w:cs="Times New Roman"/>
          <w:b w:val="0"/>
          <w:sz w:val="24"/>
          <w:szCs w:val="24"/>
        </w:rPr>
        <w:t xml:space="preserve">временного </w:t>
      </w:r>
      <w:r w:rsidRPr="00B21631">
        <w:rPr>
          <w:rFonts w:ascii="Times New Roman" w:hAnsi="Times New Roman" w:cs="Times New Roman"/>
          <w:b w:val="0"/>
          <w:sz w:val="24"/>
          <w:szCs w:val="24"/>
        </w:rPr>
        <w:t>размещения отработанных ртутьсодержащих ламп у потребителей ртутьсодержащих ламп на территории Ульдючинского сельского муниципального образования Республики Калмыкия</w:t>
      </w:r>
    </w:p>
    <w:p w:rsidR="00C42953" w:rsidRDefault="00C42953" w:rsidP="00221D8C">
      <w:pPr>
        <w:shd w:val="clear" w:color="auto" w:fill="FFFFFF"/>
        <w:ind w:firstLine="567"/>
        <w:jc w:val="both"/>
        <w:rPr>
          <w:rStyle w:val="13"/>
          <w:sz w:val="24"/>
          <w:szCs w:val="24"/>
        </w:rPr>
      </w:pPr>
    </w:p>
    <w:p w:rsidR="00B12172" w:rsidRDefault="00B21631" w:rsidP="00050AA5">
      <w:pPr>
        <w:shd w:val="clear" w:color="auto" w:fill="FFFFFF"/>
        <w:ind w:firstLine="567"/>
        <w:jc w:val="both"/>
        <w:rPr>
          <w:sz w:val="24"/>
          <w:szCs w:val="24"/>
        </w:rPr>
      </w:pPr>
      <w:r w:rsidRPr="00B21631">
        <w:rPr>
          <w:rStyle w:val="13"/>
          <w:sz w:val="24"/>
          <w:szCs w:val="24"/>
        </w:rPr>
        <w:t>В соответствии с Федеральным законом от 06</w:t>
      </w:r>
      <w:r w:rsidR="00221D8C">
        <w:rPr>
          <w:rStyle w:val="13"/>
          <w:sz w:val="24"/>
          <w:szCs w:val="24"/>
        </w:rPr>
        <w:t xml:space="preserve"> октября </w:t>
      </w:r>
      <w:r w:rsidRPr="00B21631">
        <w:rPr>
          <w:rStyle w:val="13"/>
          <w:sz w:val="24"/>
          <w:szCs w:val="24"/>
        </w:rPr>
        <w:t>2003 №131-ФЗ «Об общих принципах организации местного самоуправления в Российской Федерации», Постановлением Правительства Российской Федерации № 2314 от 28</w:t>
      </w:r>
      <w:r w:rsidR="00221D8C">
        <w:rPr>
          <w:rStyle w:val="13"/>
          <w:sz w:val="24"/>
          <w:szCs w:val="24"/>
        </w:rPr>
        <w:t xml:space="preserve"> декабря </w:t>
      </w:r>
      <w:r w:rsidRPr="00B21631">
        <w:rPr>
          <w:rStyle w:val="13"/>
          <w:sz w:val="24"/>
          <w:szCs w:val="24"/>
        </w:rPr>
        <w:t>2020 «</w:t>
      </w:r>
      <w:r w:rsidRPr="00B21631">
        <w:rPr>
          <w:bCs/>
          <w:kern w:val="36"/>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221D8C">
        <w:rPr>
          <w:bCs/>
          <w:kern w:val="36"/>
          <w:sz w:val="24"/>
          <w:szCs w:val="24"/>
        </w:rPr>
        <w:t>»</w:t>
      </w:r>
      <w:r w:rsidRPr="00B21631">
        <w:rPr>
          <w:bCs/>
          <w:kern w:val="36"/>
          <w:sz w:val="24"/>
          <w:szCs w:val="24"/>
        </w:rPr>
        <w:t xml:space="preserve">, Постановлением </w:t>
      </w:r>
      <w:r w:rsidRPr="00B21631">
        <w:rPr>
          <w:rStyle w:val="13"/>
          <w:sz w:val="24"/>
          <w:szCs w:val="24"/>
        </w:rPr>
        <w:t>Правительства Российской Федерации от 11</w:t>
      </w:r>
      <w:r w:rsidR="00221D8C">
        <w:rPr>
          <w:rStyle w:val="13"/>
          <w:sz w:val="24"/>
          <w:szCs w:val="24"/>
        </w:rPr>
        <w:t xml:space="preserve"> июля </w:t>
      </w:r>
      <w:r w:rsidRPr="00B21631">
        <w:rPr>
          <w:rStyle w:val="13"/>
          <w:sz w:val="24"/>
          <w:szCs w:val="24"/>
        </w:rPr>
        <w:t>2020 № 1036</w:t>
      </w:r>
      <w:r w:rsidRPr="00B21631">
        <w:rPr>
          <w:bCs/>
          <w:kern w:val="36"/>
          <w:sz w:val="24"/>
          <w:szCs w:val="24"/>
        </w:rPr>
        <w:t xml:space="preserve"> </w:t>
      </w:r>
      <w:r w:rsidR="00221D8C">
        <w:rPr>
          <w:sz w:val="24"/>
          <w:szCs w:val="24"/>
          <w:shd w:val="clear" w:color="auto" w:fill="FFFFFF"/>
        </w:rPr>
        <w:t>«</w:t>
      </w:r>
      <w:r w:rsidRPr="00B21631">
        <w:rPr>
          <w:sz w:val="24"/>
          <w:szCs w:val="24"/>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00221D8C">
        <w:rPr>
          <w:sz w:val="24"/>
          <w:szCs w:val="24"/>
          <w:shd w:val="clear" w:color="auto" w:fill="FFFFFF"/>
        </w:rPr>
        <w:t>»,</w:t>
      </w:r>
      <w:r w:rsidRPr="00B21631">
        <w:rPr>
          <w:sz w:val="24"/>
          <w:szCs w:val="24"/>
          <w:shd w:val="clear" w:color="auto" w:fill="FFFFFF"/>
        </w:rPr>
        <w:t xml:space="preserve"> </w:t>
      </w:r>
      <w:r w:rsidR="00B12172" w:rsidRPr="00140E11">
        <w:rPr>
          <w:sz w:val="24"/>
          <w:szCs w:val="24"/>
        </w:rPr>
        <w:t xml:space="preserve">администрация </w:t>
      </w:r>
      <w:r w:rsidR="00B12172">
        <w:rPr>
          <w:sz w:val="24"/>
          <w:szCs w:val="24"/>
        </w:rPr>
        <w:t xml:space="preserve">Ульдючинского сельского муниципального образования Республики Калмыкия </w:t>
      </w:r>
    </w:p>
    <w:p w:rsidR="00CB50BA" w:rsidRPr="00655124" w:rsidRDefault="00CB50BA" w:rsidP="00050AA5">
      <w:pPr>
        <w:ind w:firstLine="567"/>
        <w:jc w:val="center"/>
        <w:rPr>
          <w:b/>
          <w:sz w:val="24"/>
          <w:szCs w:val="24"/>
        </w:rPr>
      </w:pPr>
      <w:r w:rsidRPr="00655124">
        <w:rPr>
          <w:b/>
          <w:sz w:val="24"/>
          <w:szCs w:val="24"/>
        </w:rPr>
        <w:t>постановляет:</w:t>
      </w:r>
    </w:p>
    <w:p w:rsidR="00CB50BA" w:rsidRPr="00655124" w:rsidRDefault="00CB50BA" w:rsidP="00050AA5">
      <w:pPr>
        <w:ind w:firstLine="567"/>
        <w:rPr>
          <w:sz w:val="24"/>
          <w:szCs w:val="24"/>
        </w:rPr>
      </w:pPr>
    </w:p>
    <w:p w:rsidR="00221D8C" w:rsidRPr="00221D8C" w:rsidRDefault="00221D8C" w:rsidP="00050AA5">
      <w:pPr>
        <w:shd w:val="clear" w:color="auto" w:fill="FFFFFF"/>
        <w:ind w:firstLine="567"/>
        <w:jc w:val="both"/>
        <w:rPr>
          <w:sz w:val="24"/>
          <w:szCs w:val="24"/>
        </w:rPr>
      </w:pPr>
      <w:r w:rsidRPr="00221D8C">
        <w:rPr>
          <w:sz w:val="24"/>
          <w:szCs w:val="24"/>
        </w:rPr>
        <w:t xml:space="preserve">1. Признать утратившим силу постановление администрации </w:t>
      </w:r>
      <w:r>
        <w:rPr>
          <w:sz w:val="24"/>
          <w:szCs w:val="24"/>
        </w:rPr>
        <w:t xml:space="preserve">Ульдючинского сельского муниципального образования Республики Калмыкия </w:t>
      </w:r>
      <w:r w:rsidRPr="00221D8C">
        <w:rPr>
          <w:sz w:val="24"/>
          <w:szCs w:val="24"/>
        </w:rPr>
        <w:t xml:space="preserve">от </w:t>
      </w:r>
      <w:r>
        <w:rPr>
          <w:sz w:val="24"/>
          <w:szCs w:val="24"/>
        </w:rPr>
        <w:t xml:space="preserve">04 мая </w:t>
      </w:r>
      <w:r w:rsidRPr="00221D8C">
        <w:rPr>
          <w:sz w:val="24"/>
          <w:szCs w:val="24"/>
        </w:rPr>
        <w:t>2017 № 7</w:t>
      </w:r>
      <w:r>
        <w:rPr>
          <w:sz w:val="24"/>
          <w:szCs w:val="24"/>
        </w:rPr>
        <w:t>-2</w:t>
      </w:r>
      <w:r w:rsidRPr="00221D8C">
        <w:rPr>
          <w:sz w:val="24"/>
          <w:szCs w:val="24"/>
        </w:rPr>
        <w:t xml:space="preserve"> «Об определении места первичного сбора и размещения отработанных ртутьсодержащих ламп у потребителей ртутьсодержащих ламп на территории Ульдючинского сельского муниципального образования Республики Калмыкия</w:t>
      </w:r>
      <w:r>
        <w:rPr>
          <w:sz w:val="24"/>
          <w:szCs w:val="24"/>
        </w:rPr>
        <w:t>»</w:t>
      </w:r>
      <w:r w:rsidRPr="00221D8C">
        <w:rPr>
          <w:sz w:val="24"/>
          <w:szCs w:val="24"/>
        </w:rPr>
        <w:t>.</w:t>
      </w:r>
    </w:p>
    <w:p w:rsidR="00221D8C" w:rsidRPr="00221D8C" w:rsidRDefault="00221D8C" w:rsidP="00050AA5">
      <w:pPr>
        <w:ind w:firstLine="567"/>
        <w:jc w:val="both"/>
        <w:rPr>
          <w:rFonts w:eastAsia="Courier New"/>
          <w:sz w:val="24"/>
          <w:szCs w:val="24"/>
          <w:lang w:bidi="ru-RU"/>
        </w:rPr>
      </w:pPr>
      <w:r w:rsidRPr="00221D8C">
        <w:rPr>
          <w:sz w:val="24"/>
          <w:szCs w:val="24"/>
        </w:rPr>
        <w:t xml:space="preserve">2.  Определить местом первичного сбора отработанных ртутьсодержащих ламп </w:t>
      </w:r>
      <w:r w:rsidR="00877949">
        <w:rPr>
          <w:sz w:val="24"/>
          <w:szCs w:val="24"/>
        </w:rPr>
        <w:t>–</w:t>
      </w:r>
      <w:r w:rsidRPr="00221D8C">
        <w:rPr>
          <w:sz w:val="24"/>
          <w:szCs w:val="24"/>
        </w:rPr>
        <w:t xml:space="preserve"> </w:t>
      </w:r>
      <w:r w:rsidR="00877949">
        <w:rPr>
          <w:sz w:val="24"/>
          <w:szCs w:val="24"/>
        </w:rPr>
        <w:t xml:space="preserve">бывшее </w:t>
      </w:r>
      <w:r w:rsidRPr="00221D8C">
        <w:rPr>
          <w:rStyle w:val="13"/>
          <w:sz w:val="24"/>
          <w:szCs w:val="24"/>
        </w:rPr>
        <w:t xml:space="preserve">здание администрации </w:t>
      </w:r>
      <w:r w:rsidRPr="00221D8C">
        <w:rPr>
          <w:sz w:val="24"/>
          <w:szCs w:val="24"/>
        </w:rPr>
        <w:t>Ульдючинского сельского муниципального образования Республики Калмыкия</w:t>
      </w:r>
      <w:r w:rsidRPr="00221D8C">
        <w:rPr>
          <w:rStyle w:val="13"/>
          <w:sz w:val="24"/>
          <w:szCs w:val="24"/>
        </w:rPr>
        <w:t xml:space="preserve"> по адресу:  Республика Калмыкия, Приютненский район, с. Ульдючины, ул. Северная, д. 23  для </w:t>
      </w:r>
      <w:r w:rsidRPr="00221D8C">
        <w:rPr>
          <w:sz w:val="24"/>
          <w:szCs w:val="24"/>
        </w:rPr>
        <w:t xml:space="preserve">следующих потребителей </w:t>
      </w:r>
      <w:r w:rsidRPr="00221D8C">
        <w:rPr>
          <w:sz w:val="24"/>
          <w:szCs w:val="24"/>
          <w:shd w:val="clear" w:color="auto" w:fill="FFFFFF"/>
        </w:rPr>
        <w:t>ртутьсодержащих ламп</w:t>
      </w:r>
      <w:r w:rsidRPr="00221D8C">
        <w:rPr>
          <w:sz w:val="24"/>
          <w:szCs w:val="24"/>
        </w:rPr>
        <w:t>:</w:t>
      </w:r>
    </w:p>
    <w:p w:rsidR="00221D8C" w:rsidRPr="00C42953" w:rsidRDefault="00221D8C" w:rsidP="00050AA5">
      <w:pPr>
        <w:pStyle w:val="ac"/>
        <w:tabs>
          <w:tab w:val="left" w:pos="993"/>
        </w:tabs>
        <w:spacing w:after="0"/>
        <w:ind w:firstLine="567"/>
        <w:jc w:val="both"/>
        <w:rPr>
          <w:sz w:val="24"/>
          <w:szCs w:val="24"/>
          <w:shd w:val="clear" w:color="auto" w:fill="FFFFFF"/>
        </w:rPr>
      </w:pPr>
      <w:r w:rsidRPr="00C42953">
        <w:rPr>
          <w:sz w:val="24"/>
          <w:szCs w:val="24"/>
        </w:rPr>
        <w:t>-    ф</w:t>
      </w:r>
      <w:r w:rsidRPr="00C42953">
        <w:rPr>
          <w:sz w:val="24"/>
          <w:szCs w:val="24"/>
          <w:shd w:val="clear" w:color="auto" w:fill="FFFFFF"/>
        </w:rPr>
        <w:t>изические лица, проживающи</w:t>
      </w:r>
      <w:r w:rsidR="00050AA5">
        <w:rPr>
          <w:sz w:val="24"/>
          <w:szCs w:val="24"/>
          <w:shd w:val="clear" w:color="auto" w:fill="FFFFFF"/>
        </w:rPr>
        <w:t>е</w:t>
      </w:r>
      <w:r w:rsidRPr="00C42953">
        <w:rPr>
          <w:sz w:val="24"/>
          <w:szCs w:val="24"/>
          <w:shd w:val="clear" w:color="auto" w:fill="FFFFFF"/>
        </w:rPr>
        <w:t xml:space="preserve"> в частном секторе</w:t>
      </w:r>
      <w:r w:rsidRPr="00C42953">
        <w:rPr>
          <w:sz w:val="24"/>
          <w:szCs w:val="24"/>
        </w:rPr>
        <w:t xml:space="preserve"> на </w:t>
      </w:r>
      <w:r w:rsidRPr="00C42953">
        <w:rPr>
          <w:sz w:val="24"/>
          <w:szCs w:val="24"/>
          <w:shd w:val="clear" w:color="auto" w:fill="FFFFFF"/>
        </w:rPr>
        <w:t xml:space="preserve">территории </w:t>
      </w:r>
      <w:r w:rsidR="00C42953" w:rsidRPr="00221D8C">
        <w:rPr>
          <w:sz w:val="24"/>
          <w:szCs w:val="24"/>
        </w:rPr>
        <w:t>Ульдючинского сельского муниципального образования Республики Калмыкия</w:t>
      </w:r>
      <w:r w:rsidRPr="00C42953">
        <w:rPr>
          <w:rStyle w:val="13"/>
          <w:sz w:val="24"/>
          <w:szCs w:val="24"/>
        </w:rPr>
        <w:t>;</w:t>
      </w:r>
    </w:p>
    <w:p w:rsidR="00221D8C" w:rsidRPr="00C42953" w:rsidRDefault="00221D8C" w:rsidP="00050AA5">
      <w:pPr>
        <w:pStyle w:val="ac"/>
        <w:tabs>
          <w:tab w:val="left" w:pos="851"/>
        </w:tabs>
        <w:spacing w:after="0"/>
        <w:ind w:firstLine="567"/>
        <w:jc w:val="both"/>
        <w:rPr>
          <w:sz w:val="24"/>
          <w:szCs w:val="24"/>
          <w:shd w:val="clear" w:color="auto" w:fill="FFFFFF"/>
        </w:rPr>
      </w:pPr>
      <w:r w:rsidRPr="00C42953">
        <w:rPr>
          <w:sz w:val="24"/>
          <w:szCs w:val="24"/>
          <w:shd w:val="clear" w:color="auto" w:fill="FFFFFF"/>
        </w:rPr>
        <w:t>- собственники, наниматели, пользователи помещений в многоквартирных домах, в случае</w:t>
      </w:r>
      <w:r w:rsidR="00050AA5">
        <w:rPr>
          <w:sz w:val="24"/>
          <w:szCs w:val="24"/>
          <w:shd w:val="clear" w:color="auto" w:fill="FFFFFF"/>
        </w:rPr>
        <w:t>,</w:t>
      </w:r>
      <w:r w:rsidRPr="00C42953">
        <w:rPr>
          <w:sz w:val="24"/>
          <w:szCs w:val="24"/>
          <w:shd w:val="clear" w:color="auto" w:fill="FFFFFF"/>
        </w:rPr>
        <w:t xml:space="preserve"> когда организация мест накопления отработанных ртутьсодержащих ламп в соответствии с пунктом 4 Правил </w:t>
      </w:r>
      <w:r w:rsidRPr="00C42953">
        <w:rPr>
          <w:bCs/>
          <w:sz w:val="24"/>
          <w:szCs w:val="24"/>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w:t>
      </w:r>
      <w:r w:rsidR="00C42953">
        <w:rPr>
          <w:bCs/>
          <w:sz w:val="24"/>
          <w:szCs w:val="24"/>
          <w:shd w:val="clear" w:color="auto" w:fill="FFFFFF"/>
        </w:rPr>
        <w:t xml:space="preserve"> декабря </w:t>
      </w:r>
      <w:r w:rsidRPr="00C42953">
        <w:rPr>
          <w:bCs/>
          <w:sz w:val="24"/>
          <w:szCs w:val="24"/>
          <w:shd w:val="clear" w:color="auto" w:fill="FFFFFF"/>
        </w:rPr>
        <w:t>2020 № 2314,</w:t>
      </w:r>
      <w:r w:rsidRPr="00C42953">
        <w:rPr>
          <w:sz w:val="24"/>
          <w:szCs w:val="24"/>
          <w:shd w:val="clear" w:color="auto" w:fill="FFFFFF"/>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rsidR="00221D8C" w:rsidRPr="00C42953" w:rsidRDefault="00221D8C" w:rsidP="00050AA5">
      <w:pPr>
        <w:pStyle w:val="ac"/>
        <w:tabs>
          <w:tab w:val="left" w:pos="851"/>
        </w:tabs>
        <w:spacing w:after="0"/>
        <w:ind w:firstLine="567"/>
        <w:jc w:val="both"/>
        <w:rPr>
          <w:sz w:val="24"/>
          <w:szCs w:val="24"/>
          <w:shd w:val="clear" w:color="auto" w:fill="FFFFFF"/>
        </w:rPr>
      </w:pPr>
      <w:r w:rsidRPr="00C42953">
        <w:rPr>
          <w:sz w:val="24"/>
          <w:szCs w:val="24"/>
          <w:shd w:val="clear" w:color="auto" w:fill="FFFFFF"/>
        </w:rPr>
        <w:t xml:space="preserve">5. </w:t>
      </w:r>
      <w:r w:rsidRPr="00C42953">
        <w:rPr>
          <w:sz w:val="24"/>
          <w:szCs w:val="24"/>
        </w:rPr>
        <w:t xml:space="preserve">Утвердить график работы места сбора отработанных ртутьсодержащих ламп для потребителей </w:t>
      </w:r>
      <w:r w:rsidRPr="00C42953">
        <w:rPr>
          <w:sz w:val="24"/>
          <w:szCs w:val="24"/>
          <w:shd w:val="clear" w:color="auto" w:fill="FFFFFF"/>
        </w:rPr>
        <w:t>ртутьсодержащих ламп, указанных в п.</w:t>
      </w:r>
      <w:r w:rsidR="00C42953">
        <w:rPr>
          <w:sz w:val="24"/>
          <w:szCs w:val="24"/>
          <w:shd w:val="clear" w:color="auto" w:fill="FFFFFF"/>
        </w:rPr>
        <w:t xml:space="preserve"> 4</w:t>
      </w:r>
      <w:r w:rsidRPr="00C42953">
        <w:rPr>
          <w:sz w:val="24"/>
          <w:szCs w:val="24"/>
          <w:shd w:val="clear" w:color="auto" w:fill="FFFFFF"/>
        </w:rPr>
        <w:t xml:space="preserve"> настоящего</w:t>
      </w:r>
      <w:r w:rsidRPr="00400C14">
        <w:rPr>
          <w:sz w:val="28"/>
          <w:szCs w:val="28"/>
          <w:shd w:val="clear" w:color="auto" w:fill="FFFFFF"/>
        </w:rPr>
        <w:t xml:space="preserve"> </w:t>
      </w:r>
      <w:r w:rsidRPr="00C42953">
        <w:rPr>
          <w:sz w:val="24"/>
          <w:szCs w:val="24"/>
          <w:shd w:val="clear" w:color="auto" w:fill="FFFFFF"/>
        </w:rPr>
        <w:t xml:space="preserve">постановления </w:t>
      </w:r>
      <w:r w:rsidRPr="00C42953">
        <w:rPr>
          <w:sz w:val="24"/>
          <w:szCs w:val="24"/>
        </w:rPr>
        <w:t>- последний понедельник каждого месяца с 09:00 до 13:00.</w:t>
      </w:r>
    </w:p>
    <w:p w:rsidR="00050AA5" w:rsidRPr="00050AA5" w:rsidRDefault="00221D8C" w:rsidP="00050AA5">
      <w:pPr>
        <w:shd w:val="clear" w:color="auto" w:fill="FFFFFF"/>
        <w:ind w:firstLine="567"/>
        <w:jc w:val="both"/>
        <w:rPr>
          <w:sz w:val="24"/>
          <w:szCs w:val="24"/>
        </w:rPr>
      </w:pPr>
      <w:r w:rsidRPr="00050AA5">
        <w:rPr>
          <w:sz w:val="24"/>
          <w:szCs w:val="24"/>
          <w:shd w:val="clear" w:color="auto" w:fill="FFFFFF"/>
        </w:rPr>
        <w:t xml:space="preserve">6. Рекомендовать </w:t>
      </w:r>
      <w:r w:rsidRPr="00050AA5">
        <w:rPr>
          <w:sz w:val="24"/>
          <w:szCs w:val="24"/>
        </w:rPr>
        <w:t xml:space="preserve">руководителям предприятий, организаций, учреждений всех форм </w:t>
      </w:r>
      <w:r w:rsidRPr="00050AA5">
        <w:rPr>
          <w:sz w:val="24"/>
          <w:szCs w:val="24"/>
        </w:rPr>
        <w:lastRenderedPageBreak/>
        <w:t xml:space="preserve">собственности, индивидуальным предпринимателям, осуществляющим обращение с ртутьсодержащими отходами, руководствоваться Порядком, утвержденным постановлением </w:t>
      </w:r>
      <w:r w:rsidR="00C42953" w:rsidRPr="00050AA5">
        <w:rPr>
          <w:sz w:val="24"/>
          <w:szCs w:val="24"/>
        </w:rPr>
        <w:t>администрации Ульдючинского сельского муниципального образования Республики Калмыкия</w:t>
      </w:r>
      <w:r w:rsidR="00C42953" w:rsidRPr="00050AA5">
        <w:rPr>
          <w:rStyle w:val="13"/>
          <w:sz w:val="24"/>
          <w:szCs w:val="24"/>
        </w:rPr>
        <w:t xml:space="preserve"> </w:t>
      </w:r>
      <w:r w:rsidR="00050AA5" w:rsidRPr="00050AA5">
        <w:rPr>
          <w:sz w:val="24"/>
          <w:szCs w:val="24"/>
        </w:rPr>
        <w:t>от 24 декабря 2021 года № 76 «</w:t>
      </w:r>
      <w:r w:rsidR="00050AA5" w:rsidRPr="00050AA5">
        <w:rPr>
          <w:color w:val="000000"/>
          <w:sz w:val="24"/>
          <w:szCs w:val="24"/>
        </w:rPr>
        <w:t xml:space="preserve">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границах </w:t>
      </w:r>
      <w:r w:rsidR="00050AA5" w:rsidRPr="00050AA5">
        <w:rPr>
          <w:sz w:val="24"/>
          <w:szCs w:val="24"/>
        </w:rPr>
        <w:t>Ульдючинского сельского муниципального образования</w:t>
      </w:r>
      <w:r w:rsidR="00050AA5">
        <w:rPr>
          <w:sz w:val="24"/>
          <w:szCs w:val="24"/>
        </w:rPr>
        <w:t xml:space="preserve"> Республики Калмыкия».</w:t>
      </w:r>
    </w:p>
    <w:p w:rsidR="00221D8C" w:rsidRPr="00050AA5" w:rsidRDefault="00050AA5" w:rsidP="00050AA5">
      <w:pPr>
        <w:pStyle w:val="ac"/>
        <w:spacing w:after="0"/>
        <w:ind w:firstLine="567"/>
        <w:jc w:val="both"/>
        <w:rPr>
          <w:sz w:val="24"/>
          <w:szCs w:val="24"/>
        </w:rPr>
      </w:pPr>
      <w:r>
        <w:rPr>
          <w:sz w:val="24"/>
          <w:szCs w:val="24"/>
          <w:shd w:val="clear" w:color="auto" w:fill="FFFFFF"/>
        </w:rPr>
        <w:t>7</w:t>
      </w:r>
      <w:r w:rsidR="00221D8C" w:rsidRPr="00050AA5">
        <w:rPr>
          <w:sz w:val="24"/>
          <w:szCs w:val="24"/>
          <w:shd w:val="clear" w:color="auto" w:fill="FFFFFF"/>
        </w:rPr>
        <w:t xml:space="preserve">. </w:t>
      </w:r>
      <w:r w:rsidR="00221D8C" w:rsidRPr="00050AA5">
        <w:rPr>
          <w:sz w:val="24"/>
          <w:szCs w:val="24"/>
        </w:rPr>
        <w:t xml:space="preserve">Назначить ответственным лицом за организацию первичного сбора отработанных ртутьсодержащих ламп от потребителей </w:t>
      </w:r>
      <w:r w:rsidR="00221D8C" w:rsidRPr="00050AA5">
        <w:rPr>
          <w:sz w:val="24"/>
          <w:szCs w:val="24"/>
          <w:shd w:val="clear" w:color="auto" w:fill="FFFFFF"/>
        </w:rPr>
        <w:t xml:space="preserve">ртутьсодержащих ламп, указанных в п.4 настоящего постановления </w:t>
      </w:r>
      <w:r>
        <w:rPr>
          <w:sz w:val="24"/>
          <w:szCs w:val="24"/>
        </w:rPr>
        <w:t>–</w:t>
      </w:r>
      <w:r w:rsidR="00221D8C" w:rsidRPr="00050AA5">
        <w:rPr>
          <w:sz w:val="24"/>
          <w:szCs w:val="24"/>
        </w:rPr>
        <w:t xml:space="preserve"> </w:t>
      </w:r>
      <w:r>
        <w:rPr>
          <w:sz w:val="24"/>
          <w:szCs w:val="24"/>
        </w:rPr>
        <w:t xml:space="preserve">ведущего </w:t>
      </w:r>
      <w:r w:rsidR="00221D8C" w:rsidRPr="00050AA5">
        <w:rPr>
          <w:rStyle w:val="13"/>
          <w:sz w:val="24"/>
          <w:szCs w:val="24"/>
        </w:rPr>
        <w:t xml:space="preserve">специалиста администрации </w:t>
      </w:r>
      <w:r w:rsidRPr="00050AA5">
        <w:rPr>
          <w:sz w:val="24"/>
          <w:szCs w:val="24"/>
        </w:rPr>
        <w:t>Ульдючинского сельского муниципального образования</w:t>
      </w:r>
      <w:r>
        <w:rPr>
          <w:sz w:val="24"/>
          <w:szCs w:val="24"/>
        </w:rPr>
        <w:t xml:space="preserve"> Республики Калмыкия Хавалову В.В.</w:t>
      </w:r>
      <w:r w:rsidR="00221D8C" w:rsidRPr="00050AA5">
        <w:rPr>
          <w:sz w:val="24"/>
          <w:szCs w:val="24"/>
        </w:rPr>
        <w:t xml:space="preserve"> </w:t>
      </w:r>
    </w:p>
    <w:p w:rsidR="00221D8C" w:rsidRPr="00400C14" w:rsidRDefault="00050AA5" w:rsidP="00050AA5">
      <w:pPr>
        <w:pStyle w:val="ac"/>
        <w:spacing w:after="0"/>
        <w:ind w:firstLine="567"/>
        <w:jc w:val="both"/>
        <w:rPr>
          <w:rStyle w:val="13"/>
          <w:sz w:val="28"/>
          <w:szCs w:val="28"/>
        </w:rPr>
      </w:pPr>
      <w:r>
        <w:rPr>
          <w:sz w:val="28"/>
          <w:szCs w:val="28"/>
        </w:rPr>
        <w:t>8</w:t>
      </w:r>
      <w:r w:rsidR="00221D8C" w:rsidRPr="00400C14">
        <w:rPr>
          <w:sz w:val="28"/>
          <w:szCs w:val="28"/>
        </w:rPr>
        <w:t xml:space="preserve">. </w:t>
      </w:r>
      <w:r w:rsidR="00221D8C" w:rsidRPr="00050AA5">
        <w:rPr>
          <w:sz w:val="24"/>
          <w:szCs w:val="24"/>
        </w:rPr>
        <w:t>Обеспечить</w:t>
      </w:r>
      <w:r w:rsidR="00221D8C" w:rsidRPr="00050AA5">
        <w:rPr>
          <w:rStyle w:val="13"/>
          <w:sz w:val="24"/>
          <w:szCs w:val="24"/>
        </w:rPr>
        <w:t xml:space="preserve"> информирование населения </w:t>
      </w:r>
      <w:r w:rsidRPr="00050AA5">
        <w:rPr>
          <w:sz w:val="24"/>
          <w:szCs w:val="24"/>
        </w:rPr>
        <w:t>Ульдючинского сельского муниципального образования Республики Калмыкия</w:t>
      </w:r>
      <w:r w:rsidR="00221D8C" w:rsidRPr="00050AA5">
        <w:rPr>
          <w:rStyle w:val="13"/>
          <w:sz w:val="24"/>
          <w:szCs w:val="24"/>
        </w:rPr>
        <w:t xml:space="preserve"> о правилах безопасного сбора и передачи на хранение отработанных ртутьсодержащих ламп, </w:t>
      </w:r>
      <w:r w:rsidR="00221D8C" w:rsidRPr="00050AA5">
        <w:rPr>
          <w:sz w:val="24"/>
          <w:szCs w:val="24"/>
        </w:rPr>
        <w:t xml:space="preserve">месте первичного сбора отработанных ртутьсодержащих ламп, </w:t>
      </w:r>
      <w:r w:rsidRPr="00050AA5">
        <w:rPr>
          <w:sz w:val="24"/>
          <w:szCs w:val="24"/>
        </w:rPr>
        <w:t xml:space="preserve">о </w:t>
      </w:r>
      <w:r w:rsidR="00221D8C" w:rsidRPr="00050AA5">
        <w:rPr>
          <w:sz w:val="24"/>
          <w:szCs w:val="24"/>
        </w:rPr>
        <w:t>график</w:t>
      </w:r>
      <w:r w:rsidRPr="00050AA5">
        <w:rPr>
          <w:sz w:val="24"/>
          <w:szCs w:val="24"/>
        </w:rPr>
        <w:t>е</w:t>
      </w:r>
      <w:r w:rsidR="00221D8C" w:rsidRPr="00050AA5">
        <w:rPr>
          <w:sz w:val="24"/>
          <w:szCs w:val="24"/>
        </w:rPr>
        <w:t xml:space="preserve"> работы места сбора отработанных ртутьсодержащих ламп</w:t>
      </w:r>
      <w:r w:rsidR="00221D8C" w:rsidRPr="00050AA5">
        <w:rPr>
          <w:rStyle w:val="13"/>
          <w:sz w:val="24"/>
          <w:szCs w:val="24"/>
        </w:rPr>
        <w:t xml:space="preserve"> путем размещения информации на информационных стендах </w:t>
      </w:r>
      <w:r w:rsidRPr="00050AA5">
        <w:rPr>
          <w:sz w:val="24"/>
          <w:szCs w:val="24"/>
        </w:rPr>
        <w:t>Ульдючинского сельского муниципального образования</w:t>
      </w:r>
      <w:r>
        <w:rPr>
          <w:sz w:val="24"/>
          <w:szCs w:val="24"/>
        </w:rPr>
        <w:t xml:space="preserve"> Республики Калмыкия</w:t>
      </w:r>
      <w:r w:rsidR="00221D8C" w:rsidRPr="00050AA5">
        <w:rPr>
          <w:rStyle w:val="13"/>
          <w:sz w:val="24"/>
          <w:szCs w:val="24"/>
        </w:rPr>
        <w:t xml:space="preserve"> и сайте администрации</w:t>
      </w:r>
      <w:r>
        <w:rPr>
          <w:rStyle w:val="13"/>
          <w:sz w:val="24"/>
          <w:szCs w:val="24"/>
        </w:rPr>
        <w:t xml:space="preserve"> в сети Интернет: </w:t>
      </w:r>
      <w:r>
        <w:rPr>
          <w:rStyle w:val="13"/>
          <w:sz w:val="24"/>
          <w:szCs w:val="24"/>
          <w:lang w:val="en-US"/>
        </w:rPr>
        <w:t>https</w:t>
      </w:r>
      <w:r w:rsidRPr="00050AA5">
        <w:rPr>
          <w:rStyle w:val="13"/>
          <w:sz w:val="24"/>
          <w:szCs w:val="24"/>
        </w:rPr>
        <w:t>:</w:t>
      </w:r>
      <w:r>
        <w:rPr>
          <w:rStyle w:val="13"/>
          <w:sz w:val="24"/>
          <w:szCs w:val="24"/>
        </w:rPr>
        <w:t>//uldsmo.</w:t>
      </w:r>
      <w:r>
        <w:rPr>
          <w:rStyle w:val="13"/>
          <w:sz w:val="24"/>
          <w:szCs w:val="24"/>
          <w:lang w:val="en-US"/>
        </w:rPr>
        <w:t>gosuslugi</w:t>
      </w:r>
      <w:r w:rsidRPr="00050AA5">
        <w:rPr>
          <w:rStyle w:val="13"/>
          <w:sz w:val="24"/>
          <w:szCs w:val="24"/>
        </w:rPr>
        <w:t>.</w:t>
      </w:r>
      <w:r>
        <w:rPr>
          <w:rStyle w:val="13"/>
          <w:sz w:val="24"/>
          <w:szCs w:val="24"/>
          <w:lang w:val="en-US"/>
        </w:rPr>
        <w:t>ru</w:t>
      </w:r>
      <w:r w:rsidRPr="00050AA5">
        <w:rPr>
          <w:rStyle w:val="13"/>
          <w:sz w:val="24"/>
          <w:szCs w:val="24"/>
        </w:rPr>
        <w:t>/</w:t>
      </w:r>
      <w:r w:rsidR="00221D8C" w:rsidRPr="00400C14">
        <w:rPr>
          <w:rStyle w:val="13"/>
          <w:sz w:val="28"/>
          <w:szCs w:val="28"/>
        </w:rPr>
        <w:t xml:space="preserve">  </w:t>
      </w:r>
    </w:p>
    <w:p w:rsidR="006E6E86" w:rsidRPr="00831DBF" w:rsidRDefault="00050AA5" w:rsidP="00050AA5">
      <w:pPr>
        <w:widowControl/>
        <w:tabs>
          <w:tab w:val="left" w:pos="993"/>
        </w:tabs>
        <w:autoSpaceDE/>
        <w:autoSpaceDN/>
        <w:adjustRightInd/>
        <w:ind w:firstLine="567"/>
        <w:jc w:val="both"/>
        <w:rPr>
          <w:b/>
          <w:sz w:val="24"/>
          <w:szCs w:val="24"/>
        </w:rPr>
      </w:pPr>
      <w:r>
        <w:rPr>
          <w:sz w:val="24"/>
          <w:szCs w:val="24"/>
        </w:rPr>
        <w:t>9</w:t>
      </w:r>
      <w:r w:rsidR="00232A67">
        <w:rPr>
          <w:sz w:val="24"/>
          <w:szCs w:val="24"/>
        </w:rPr>
        <w:t xml:space="preserve">. </w:t>
      </w:r>
      <w:r w:rsidR="006E6E86" w:rsidRPr="00882300">
        <w:rPr>
          <w:rStyle w:val="af2"/>
          <w:i w:val="0"/>
          <w:sz w:val="24"/>
          <w:szCs w:val="24"/>
        </w:rPr>
        <w:t xml:space="preserve"> </w:t>
      </w:r>
      <w:r w:rsidR="006E6E86" w:rsidRPr="00831DBF">
        <w:rPr>
          <w:sz w:val="24"/>
          <w:szCs w:val="24"/>
        </w:rPr>
        <w:t>Настоящее постановление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6E6E86" w:rsidRPr="00D02A21" w:rsidRDefault="006E6E86" w:rsidP="00050AA5">
      <w:pPr>
        <w:pStyle w:val="af3"/>
        <w:numPr>
          <w:ilvl w:val="0"/>
          <w:numId w:val="50"/>
        </w:numPr>
        <w:shd w:val="clear" w:color="auto" w:fill="FFFFFF" w:themeFill="background1"/>
        <w:tabs>
          <w:tab w:val="left" w:pos="567"/>
          <w:tab w:val="left" w:pos="851"/>
        </w:tabs>
        <w:jc w:val="both"/>
      </w:pPr>
      <w:r w:rsidRPr="00D02A21">
        <w:t xml:space="preserve">Настоящее постановление вступает в силу со дня его официального опубликования. </w:t>
      </w:r>
    </w:p>
    <w:p w:rsidR="006E6E86" w:rsidRPr="006A468E" w:rsidRDefault="006E6E86" w:rsidP="00050AA5">
      <w:pPr>
        <w:pStyle w:val="af3"/>
        <w:numPr>
          <w:ilvl w:val="0"/>
          <w:numId w:val="50"/>
        </w:numPr>
        <w:shd w:val="clear" w:color="auto" w:fill="FFFFFF" w:themeFill="background1"/>
        <w:tabs>
          <w:tab w:val="left" w:pos="567"/>
          <w:tab w:val="left" w:pos="851"/>
        </w:tabs>
        <w:jc w:val="both"/>
      </w:pPr>
      <w:r>
        <w:t xml:space="preserve"> </w:t>
      </w:r>
      <w:r w:rsidRPr="006A468E">
        <w:t>Контроль за исполнением настоящего постановления оставляю за собой.</w:t>
      </w:r>
    </w:p>
    <w:p w:rsidR="00CB50BA" w:rsidRDefault="00CB50BA" w:rsidP="006E6E86">
      <w:pPr>
        <w:ind w:firstLine="567"/>
        <w:jc w:val="both"/>
        <w:rPr>
          <w:bCs/>
          <w:sz w:val="24"/>
          <w:szCs w:val="24"/>
        </w:rPr>
      </w:pPr>
    </w:p>
    <w:p w:rsidR="00CB50BA" w:rsidRPr="00655124" w:rsidRDefault="00CB50BA" w:rsidP="00CB50BA">
      <w:pPr>
        <w:jc w:val="both"/>
        <w:rPr>
          <w:sz w:val="24"/>
          <w:szCs w:val="24"/>
        </w:rPr>
      </w:pPr>
      <w:r w:rsidRPr="00655124">
        <w:rPr>
          <w:sz w:val="24"/>
          <w:szCs w:val="24"/>
        </w:rPr>
        <w:t>Глав</w:t>
      </w:r>
      <w:r w:rsidR="006E6E86">
        <w:rPr>
          <w:sz w:val="24"/>
          <w:szCs w:val="24"/>
        </w:rPr>
        <w:t>а</w:t>
      </w:r>
      <w:r w:rsidRPr="00655124">
        <w:rPr>
          <w:sz w:val="24"/>
          <w:szCs w:val="24"/>
        </w:rPr>
        <w:t xml:space="preserve"> Ульдючинского сельского</w:t>
      </w:r>
    </w:p>
    <w:p w:rsidR="00CB50BA" w:rsidRPr="00655124" w:rsidRDefault="00CB50BA" w:rsidP="00CB50BA">
      <w:pPr>
        <w:jc w:val="both"/>
        <w:rPr>
          <w:sz w:val="24"/>
          <w:szCs w:val="24"/>
        </w:rPr>
      </w:pPr>
      <w:r w:rsidRPr="00655124">
        <w:rPr>
          <w:sz w:val="24"/>
          <w:szCs w:val="24"/>
        </w:rPr>
        <w:t>муниципального образования</w:t>
      </w:r>
    </w:p>
    <w:p w:rsidR="00CB50BA" w:rsidRPr="00655124" w:rsidRDefault="00CB50BA" w:rsidP="00CB50BA">
      <w:pPr>
        <w:spacing w:line="276" w:lineRule="auto"/>
        <w:jc w:val="both"/>
        <w:rPr>
          <w:sz w:val="24"/>
          <w:szCs w:val="24"/>
        </w:rPr>
      </w:pPr>
      <w:r w:rsidRPr="00655124">
        <w:rPr>
          <w:sz w:val="24"/>
          <w:szCs w:val="24"/>
        </w:rPr>
        <w:t>Республики Калмыкия (ахлачи</w:t>
      </w:r>
      <w:r w:rsidR="00232A67">
        <w:rPr>
          <w:sz w:val="24"/>
          <w:szCs w:val="24"/>
        </w:rPr>
        <w:t xml:space="preserve">)                                                                 </w:t>
      </w:r>
      <w:r w:rsidR="006E6E86">
        <w:rPr>
          <w:sz w:val="24"/>
          <w:szCs w:val="24"/>
        </w:rPr>
        <w:t>Б.И. Санзыров</w:t>
      </w:r>
    </w:p>
    <w:p w:rsidR="00CB50BA" w:rsidRPr="00CB50BA" w:rsidRDefault="00CB50BA" w:rsidP="00F81222">
      <w:pPr>
        <w:pStyle w:val="21"/>
        <w:spacing w:line="240" w:lineRule="auto"/>
        <w:jc w:val="center"/>
        <w:rPr>
          <w:b/>
          <w:sz w:val="27"/>
          <w:szCs w:val="27"/>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p w:rsidR="00CB50BA" w:rsidRDefault="00CB50BA" w:rsidP="00F81222">
      <w:pPr>
        <w:pStyle w:val="21"/>
        <w:spacing w:line="240" w:lineRule="auto"/>
        <w:jc w:val="center"/>
        <w:rPr>
          <w:b/>
          <w:sz w:val="26"/>
          <w:szCs w:val="26"/>
        </w:rPr>
      </w:pPr>
    </w:p>
    <w:sectPr w:rsidR="00CB50BA" w:rsidSect="00221D8C">
      <w:footerReference w:type="even" r:id="rId8"/>
      <w:footerReference w:type="default" r:id="rId9"/>
      <w:pgSz w:w="11909" w:h="16834"/>
      <w:pgMar w:top="567" w:right="569"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13" w:rsidRDefault="00866C13">
      <w:r>
        <w:separator/>
      </w:r>
    </w:p>
  </w:endnote>
  <w:endnote w:type="continuationSeparator" w:id="1">
    <w:p w:rsidR="00866C13" w:rsidRDefault="00866C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1" w:usb1="00000000" w:usb2="00000000" w:usb3="00000000" w:csb0="00000005"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4C07D7" w:rsidP="00C4385D">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4C07D7" w:rsidP="00C4385D">
    <w:pPr>
      <w:pStyle w:val="a6"/>
      <w:framePr w:wrap="around" w:vAnchor="text" w:hAnchor="margin" w:xAlign="right" w:y="1"/>
      <w:jc w:val="right"/>
      <w:rPr>
        <w:rStyle w:val="a7"/>
      </w:rPr>
    </w:pPr>
    <w:r>
      <w:rPr>
        <w:rStyle w:val="a7"/>
      </w:rPr>
      <w:fldChar w:fldCharType="begin"/>
    </w:r>
    <w:r w:rsidR="009C7CB4">
      <w:rPr>
        <w:rStyle w:val="a7"/>
      </w:rPr>
      <w:instrText xml:space="preserve">PAGE  </w:instrText>
    </w:r>
    <w:r>
      <w:rPr>
        <w:rStyle w:val="a7"/>
      </w:rPr>
      <w:fldChar w:fldCharType="separate"/>
    </w:r>
    <w:r w:rsidR="00877949">
      <w:rPr>
        <w:rStyle w:val="a7"/>
        <w:noProof/>
      </w:rPr>
      <w:t>1</w:t>
    </w:r>
    <w:r>
      <w:rPr>
        <w:rStyle w:val="a7"/>
      </w:rPr>
      <w:fldChar w:fldCharType="end"/>
    </w:r>
  </w:p>
  <w:p w:rsidR="0034683B" w:rsidRDefault="0034683B" w:rsidP="00C4385D">
    <w:pPr>
      <w:pStyle w:val="a6"/>
      <w:framePr w:wrap="around" w:vAnchor="text" w:hAnchor="margin" w:xAlign="right" w:y="1"/>
      <w:ind w:right="360"/>
      <w:jc w:val="right"/>
      <w:rPr>
        <w:rStyle w:val="a7"/>
      </w:rPr>
    </w:pPr>
  </w:p>
  <w:p w:rsidR="0034683B" w:rsidRDefault="0034683B" w:rsidP="00C4385D">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13" w:rsidRDefault="00866C13">
      <w:r>
        <w:separator/>
      </w:r>
    </w:p>
  </w:footnote>
  <w:footnote w:type="continuationSeparator" w:id="1">
    <w:p w:rsidR="00866C13" w:rsidRDefault="00866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96615E2"/>
    <w:multiLevelType w:val="hybridMultilevel"/>
    <w:tmpl w:val="42A666E6"/>
    <w:lvl w:ilvl="0" w:tplc="E1EA8AF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7CE06BE"/>
    <w:multiLevelType w:val="hybridMultilevel"/>
    <w:tmpl w:val="2B0A7482"/>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6">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82753A4"/>
    <w:multiLevelType w:val="hybridMultilevel"/>
    <w:tmpl w:val="EC1C72EE"/>
    <w:lvl w:ilvl="0" w:tplc="AED0D780">
      <w:start w:val="1"/>
      <w:numFmt w:val="decimal"/>
      <w:lvlText w:val="%1."/>
      <w:lvlJc w:val="left"/>
      <w:pPr>
        <w:ind w:left="1070" w:hanging="360"/>
      </w:pPr>
      <w:rPr>
        <w:rFonts w:hint="default"/>
        <w:b w:val="0"/>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9">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7756863"/>
    <w:multiLevelType w:val="hybridMultilevel"/>
    <w:tmpl w:val="F1BA24DE"/>
    <w:lvl w:ilvl="0" w:tplc="9A7C0346">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4">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8">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1A1861"/>
    <w:multiLevelType w:val="hybridMultilevel"/>
    <w:tmpl w:val="098A2FC0"/>
    <w:lvl w:ilvl="0" w:tplc="4A561B88">
      <w:start w:val="1"/>
      <w:numFmt w:val="decimal"/>
      <w:lvlText w:val="%1."/>
      <w:lvlJc w:val="left"/>
      <w:pPr>
        <w:ind w:left="1070" w:hanging="360"/>
      </w:pPr>
      <w:rPr>
        <w:rFonts w:ascii="Times New Roman" w:hAnsi="Times New Roman" w:cs="Times New Roman" w:hint="default"/>
        <w:color w:val="auto"/>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F6E9E"/>
    <w:multiLevelType w:val="hybridMultilevel"/>
    <w:tmpl w:val="8F9027CE"/>
    <w:lvl w:ilvl="0" w:tplc="DC100A8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8">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num>
  <w:num w:numId="2">
    <w:abstractNumId w:val="7"/>
  </w:num>
  <w:num w:numId="3">
    <w:abstractNumId w:val="25"/>
  </w:num>
  <w:num w:numId="4">
    <w:abstractNumId w:val="18"/>
  </w:num>
  <w:num w:numId="5">
    <w:abstractNumId w:val="21"/>
  </w:num>
  <w:num w:numId="6">
    <w:abstractNumId w:val="26"/>
  </w:num>
  <w:num w:numId="7">
    <w:abstractNumId w:val="39"/>
  </w:num>
  <w:num w:numId="8">
    <w:abstractNumId w:val="19"/>
  </w:num>
  <w:num w:numId="9">
    <w:abstractNumId w:val="13"/>
  </w:num>
  <w:num w:numId="10">
    <w:abstractNumId w:val="22"/>
  </w:num>
  <w:num w:numId="11">
    <w:abstractNumId w:val="3"/>
  </w:num>
  <w:num w:numId="12">
    <w:abstractNumId w:val="34"/>
  </w:num>
  <w:num w:numId="13">
    <w:abstractNumId w:val="35"/>
  </w:num>
  <w:num w:numId="14">
    <w:abstractNumId w:val="36"/>
  </w:num>
  <w:num w:numId="15">
    <w:abstractNumId w:val="37"/>
  </w:num>
  <w:num w:numId="16">
    <w:abstractNumId w:val="1"/>
  </w:num>
  <w:num w:numId="17">
    <w:abstractNumId w:val="16"/>
  </w:num>
  <w:num w:numId="18">
    <w:abstractNumId w:val="29"/>
  </w:num>
  <w:num w:numId="19">
    <w:abstractNumId w:val="43"/>
  </w:num>
  <w:num w:numId="20">
    <w:abstractNumId w:val="46"/>
  </w:num>
  <w:num w:numId="21">
    <w:abstractNumId w:val="6"/>
  </w:num>
  <w:num w:numId="22">
    <w:abstractNumId w:val="12"/>
  </w:num>
  <w:num w:numId="23">
    <w:abstractNumId w:val="10"/>
  </w:num>
  <w:num w:numId="24">
    <w:abstractNumId w:val="8"/>
  </w:num>
  <w:num w:numId="25">
    <w:abstractNumId w:val="17"/>
  </w:num>
  <w:num w:numId="26">
    <w:abstractNumId w:val="23"/>
  </w:num>
  <w:num w:numId="27">
    <w:abstractNumId w:val="42"/>
  </w:num>
  <w:num w:numId="28">
    <w:abstractNumId w:val="45"/>
  </w:num>
  <w:num w:numId="29">
    <w:abstractNumId w:val="38"/>
  </w:num>
  <w:num w:numId="30">
    <w:abstractNumId w:val="9"/>
  </w:num>
  <w:num w:numId="31">
    <w:abstractNumId w:val="48"/>
  </w:num>
  <w:num w:numId="32">
    <w:abstractNumId w:val="5"/>
  </w:num>
  <w:num w:numId="33">
    <w:abstractNumId w:val="30"/>
  </w:num>
  <w:num w:numId="34">
    <w:abstractNumId w:val="41"/>
  </w:num>
  <w:num w:numId="35">
    <w:abstractNumId w:val="2"/>
  </w:num>
  <w:num w:numId="36">
    <w:abstractNumId w:val="24"/>
  </w:num>
  <w:num w:numId="37">
    <w:abstractNumId w:val="32"/>
  </w:num>
  <w:num w:numId="38">
    <w:abstractNumId w:val="27"/>
  </w:num>
  <w:num w:numId="39">
    <w:abstractNumId w:val="4"/>
  </w:num>
  <w:num w:numId="40">
    <w:abstractNumId w:val="15"/>
  </w:num>
  <w:num w:numId="41">
    <w:abstractNumId w:val="14"/>
  </w:num>
  <w:num w:numId="42">
    <w:abstractNumId w:val="0"/>
  </w:num>
  <w:num w:numId="43">
    <w:abstractNumId w:val="47"/>
  </w:num>
  <w:num w:numId="44">
    <w:abstractNumId w:val="44"/>
  </w:num>
  <w:num w:numId="45">
    <w:abstractNumId w:val="11"/>
  </w:num>
  <w:num w:numId="46">
    <w:abstractNumId w:val="2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2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2D5"/>
    <w:rsid w:val="000039F5"/>
    <w:rsid w:val="00014077"/>
    <w:rsid w:val="000212F0"/>
    <w:rsid w:val="00037EEE"/>
    <w:rsid w:val="00050AA5"/>
    <w:rsid w:val="00060A92"/>
    <w:rsid w:val="00063918"/>
    <w:rsid w:val="00063AD7"/>
    <w:rsid w:val="00073563"/>
    <w:rsid w:val="0007595A"/>
    <w:rsid w:val="00090AE5"/>
    <w:rsid w:val="00091535"/>
    <w:rsid w:val="0009691B"/>
    <w:rsid w:val="000A1DB9"/>
    <w:rsid w:val="000A4CC1"/>
    <w:rsid w:val="000B2BC6"/>
    <w:rsid w:val="000B4335"/>
    <w:rsid w:val="000C2213"/>
    <w:rsid w:val="000D1906"/>
    <w:rsid w:val="000E3B41"/>
    <w:rsid w:val="000F4241"/>
    <w:rsid w:val="00100012"/>
    <w:rsid w:val="00105BD1"/>
    <w:rsid w:val="00111332"/>
    <w:rsid w:val="00115696"/>
    <w:rsid w:val="0011583D"/>
    <w:rsid w:val="00124503"/>
    <w:rsid w:val="001267A3"/>
    <w:rsid w:val="00127A4C"/>
    <w:rsid w:val="00131E7A"/>
    <w:rsid w:val="00146A05"/>
    <w:rsid w:val="00154925"/>
    <w:rsid w:val="00155E75"/>
    <w:rsid w:val="001676ED"/>
    <w:rsid w:val="00167B26"/>
    <w:rsid w:val="00175B87"/>
    <w:rsid w:val="0018034E"/>
    <w:rsid w:val="00180958"/>
    <w:rsid w:val="00181270"/>
    <w:rsid w:val="00194896"/>
    <w:rsid w:val="001977D7"/>
    <w:rsid w:val="001A0CA6"/>
    <w:rsid w:val="001A3F10"/>
    <w:rsid w:val="001A4B9E"/>
    <w:rsid w:val="001B0E75"/>
    <w:rsid w:val="001B4294"/>
    <w:rsid w:val="001B5D7D"/>
    <w:rsid w:val="001C02D6"/>
    <w:rsid w:val="001C2C3A"/>
    <w:rsid w:val="001C7AAD"/>
    <w:rsid w:val="001D2F9D"/>
    <w:rsid w:val="001E1C18"/>
    <w:rsid w:val="001E46E5"/>
    <w:rsid w:val="001F397B"/>
    <w:rsid w:val="001F7A97"/>
    <w:rsid w:val="00211413"/>
    <w:rsid w:val="00221D8C"/>
    <w:rsid w:val="00232A67"/>
    <w:rsid w:val="00235EDE"/>
    <w:rsid w:val="00242616"/>
    <w:rsid w:val="00242AAF"/>
    <w:rsid w:val="00250B71"/>
    <w:rsid w:val="00252F77"/>
    <w:rsid w:val="00254279"/>
    <w:rsid w:val="002549DC"/>
    <w:rsid w:val="0025615D"/>
    <w:rsid w:val="00256AC3"/>
    <w:rsid w:val="00262C79"/>
    <w:rsid w:val="002776E8"/>
    <w:rsid w:val="00277922"/>
    <w:rsid w:val="002825A8"/>
    <w:rsid w:val="0028294F"/>
    <w:rsid w:val="002878A2"/>
    <w:rsid w:val="0029673B"/>
    <w:rsid w:val="002A2C77"/>
    <w:rsid w:val="002B0A3B"/>
    <w:rsid w:val="002B1483"/>
    <w:rsid w:val="002B1BD4"/>
    <w:rsid w:val="002B2EEA"/>
    <w:rsid w:val="002B3059"/>
    <w:rsid w:val="002B3E89"/>
    <w:rsid w:val="002D507E"/>
    <w:rsid w:val="002D7623"/>
    <w:rsid w:val="002D78D8"/>
    <w:rsid w:val="002E642C"/>
    <w:rsid w:val="00310C6E"/>
    <w:rsid w:val="00311312"/>
    <w:rsid w:val="00314327"/>
    <w:rsid w:val="00320CA3"/>
    <w:rsid w:val="00324BEA"/>
    <w:rsid w:val="0034683B"/>
    <w:rsid w:val="00353252"/>
    <w:rsid w:val="00362190"/>
    <w:rsid w:val="003719EB"/>
    <w:rsid w:val="003831D9"/>
    <w:rsid w:val="00383970"/>
    <w:rsid w:val="0039318E"/>
    <w:rsid w:val="003A6E19"/>
    <w:rsid w:val="003B4407"/>
    <w:rsid w:val="003C3F6F"/>
    <w:rsid w:val="003C49C8"/>
    <w:rsid w:val="003E0C60"/>
    <w:rsid w:val="003E4780"/>
    <w:rsid w:val="003E4E1D"/>
    <w:rsid w:val="003F63FE"/>
    <w:rsid w:val="00406389"/>
    <w:rsid w:val="00407322"/>
    <w:rsid w:val="0041497F"/>
    <w:rsid w:val="00422E4D"/>
    <w:rsid w:val="0042556F"/>
    <w:rsid w:val="00441756"/>
    <w:rsid w:val="0045443A"/>
    <w:rsid w:val="00465AED"/>
    <w:rsid w:val="00483BAA"/>
    <w:rsid w:val="00484915"/>
    <w:rsid w:val="00490EE6"/>
    <w:rsid w:val="004A3DA6"/>
    <w:rsid w:val="004A3F81"/>
    <w:rsid w:val="004B16C6"/>
    <w:rsid w:val="004B48B6"/>
    <w:rsid w:val="004B4FC4"/>
    <w:rsid w:val="004B51BE"/>
    <w:rsid w:val="004B5510"/>
    <w:rsid w:val="004B7FBE"/>
    <w:rsid w:val="004C07D7"/>
    <w:rsid w:val="004C32F8"/>
    <w:rsid w:val="004C3775"/>
    <w:rsid w:val="004D1A7E"/>
    <w:rsid w:val="004D363B"/>
    <w:rsid w:val="004D6E81"/>
    <w:rsid w:val="004E679D"/>
    <w:rsid w:val="004F5123"/>
    <w:rsid w:val="004F5B48"/>
    <w:rsid w:val="005214E5"/>
    <w:rsid w:val="0052724D"/>
    <w:rsid w:val="005312C8"/>
    <w:rsid w:val="005354BC"/>
    <w:rsid w:val="00546927"/>
    <w:rsid w:val="00551D25"/>
    <w:rsid w:val="00556045"/>
    <w:rsid w:val="00561430"/>
    <w:rsid w:val="0056716A"/>
    <w:rsid w:val="005679B8"/>
    <w:rsid w:val="005707F7"/>
    <w:rsid w:val="00577316"/>
    <w:rsid w:val="00583DA7"/>
    <w:rsid w:val="0059239B"/>
    <w:rsid w:val="00593CCB"/>
    <w:rsid w:val="005A2077"/>
    <w:rsid w:val="005B2209"/>
    <w:rsid w:val="005B5A9B"/>
    <w:rsid w:val="005C31CD"/>
    <w:rsid w:val="005C563E"/>
    <w:rsid w:val="005D1F75"/>
    <w:rsid w:val="005D3300"/>
    <w:rsid w:val="005D6472"/>
    <w:rsid w:val="005E1E17"/>
    <w:rsid w:val="005E2000"/>
    <w:rsid w:val="005F44A1"/>
    <w:rsid w:val="005F6575"/>
    <w:rsid w:val="00614002"/>
    <w:rsid w:val="00614AB3"/>
    <w:rsid w:val="00617DE1"/>
    <w:rsid w:val="0062250F"/>
    <w:rsid w:val="0062650F"/>
    <w:rsid w:val="00645D4A"/>
    <w:rsid w:val="00655124"/>
    <w:rsid w:val="0065747B"/>
    <w:rsid w:val="006766AA"/>
    <w:rsid w:val="00683077"/>
    <w:rsid w:val="00690707"/>
    <w:rsid w:val="006B1F60"/>
    <w:rsid w:val="006C7364"/>
    <w:rsid w:val="006E005E"/>
    <w:rsid w:val="006E0EC8"/>
    <w:rsid w:val="006E213B"/>
    <w:rsid w:val="006E6E86"/>
    <w:rsid w:val="007018F0"/>
    <w:rsid w:val="007145C4"/>
    <w:rsid w:val="00715A9B"/>
    <w:rsid w:val="007167F3"/>
    <w:rsid w:val="00724502"/>
    <w:rsid w:val="0073319E"/>
    <w:rsid w:val="00751BC1"/>
    <w:rsid w:val="00752F8D"/>
    <w:rsid w:val="007541D8"/>
    <w:rsid w:val="00756FAF"/>
    <w:rsid w:val="007700EE"/>
    <w:rsid w:val="0078005B"/>
    <w:rsid w:val="00781D94"/>
    <w:rsid w:val="00787382"/>
    <w:rsid w:val="00796FE9"/>
    <w:rsid w:val="007B6E13"/>
    <w:rsid w:val="007B6F29"/>
    <w:rsid w:val="007C353A"/>
    <w:rsid w:val="007D2867"/>
    <w:rsid w:val="007E5CC3"/>
    <w:rsid w:val="007E629E"/>
    <w:rsid w:val="00805286"/>
    <w:rsid w:val="00813541"/>
    <w:rsid w:val="008234FD"/>
    <w:rsid w:val="00843C55"/>
    <w:rsid w:val="00855BED"/>
    <w:rsid w:val="00866C13"/>
    <w:rsid w:val="0086751F"/>
    <w:rsid w:val="008704D7"/>
    <w:rsid w:val="00871EE2"/>
    <w:rsid w:val="00877949"/>
    <w:rsid w:val="00881934"/>
    <w:rsid w:val="008834C1"/>
    <w:rsid w:val="0088582F"/>
    <w:rsid w:val="00893101"/>
    <w:rsid w:val="008A0635"/>
    <w:rsid w:val="008A371F"/>
    <w:rsid w:val="008A428C"/>
    <w:rsid w:val="008B1B80"/>
    <w:rsid w:val="008B2297"/>
    <w:rsid w:val="008B33E6"/>
    <w:rsid w:val="008B363A"/>
    <w:rsid w:val="008E33D6"/>
    <w:rsid w:val="008F1628"/>
    <w:rsid w:val="008F2877"/>
    <w:rsid w:val="009036B2"/>
    <w:rsid w:val="00905CCE"/>
    <w:rsid w:val="00911DCD"/>
    <w:rsid w:val="0094359E"/>
    <w:rsid w:val="00961301"/>
    <w:rsid w:val="00964DA8"/>
    <w:rsid w:val="00974472"/>
    <w:rsid w:val="00983635"/>
    <w:rsid w:val="009849D1"/>
    <w:rsid w:val="00991CC2"/>
    <w:rsid w:val="00991ED5"/>
    <w:rsid w:val="00992015"/>
    <w:rsid w:val="009C1552"/>
    <w:rsid w:val="009C43C1"/>
    <w:rsid w:val="009C7CB4"/>
    <w:rsid w:val="009D38A5"/>
    <w:rsid w:val="009E1918"/>
    <w:rsid w:val="009E2CAC"/>
    <w:rsid w:val="009F3CDA"/>
    <w:rsid w:val="009F5EC1"/>
    <w:rsid w:val="00A13DDE"/>
    <w:rsid w:val="00A14293"/>
    <w:rsid w:val="00A154A3"/>
    <w:rsid w:val="00A21E96"/>
    <w:rsid w:val="00A23370"/>
    <w:rsid w:val="00A24A03"/>
    <w:rsid w:val="00A3628B"/>
    <w:rsid w:val="00A367B0"/>
    <w:rsid w:val="00A57EF7"/>
    <w:rsid w:val="00A67CF4"/>
    <w:rsid w:val="00A70B70"/>
    <w:rsid w:val="00A71011"/>
    <w:rsid w:val="00A72570"/>
    <w:rsid w:val="00A728EF"/>
    <w:rsid w:val="00A74B23"/>
    <w:rsid w:val="00A9338E"/>
    <w:rsid w:val="00A937DD"/>
    <w:rsid w:val="00AA1C32"/>
    <w:rsid w:val="00AC47F4"/>
    <w:rsid w:val="00AC51A9"/>
    <w:rsid w:val="00AC708F"/>
    <w:rsid w:val="00AE52BE"/>
    <w:rsid w:val="00AE6D26"/>
    <w:rsid w:val="00AE6EE1"/>
    <w:rsid w:val="00AF75AA"/>
    <w:rsid w:val="00B002FD"/>
    <w:rsid w:val="00B0626C"/>
    <w:rsid w:val="00B12172"/>
    <w:rsid w:val="00B21631"/>
    <w:rsid w:val="00B3630D"/>
    <w:rsid w:val="00B36B45"/>
    <w:rsid w:val="00B40423"/>
    <w:rsid w:val="00B479FB"/>
    <w:rsid w:val="00B523D4"/>
    <w:rsid w:val="00B618CA"/>
    <w:rsid w:val="00B740B8"/>
    <w:rsid w:val="00B75507"/>
    <w:rsid w:val="00B93766"/>
    <w:rsid w:val="00B975C3"/>
    <w:rsid w:val="00BA5C01"/>
    <w:rsid w:val="00BA5D36"/>
    <w:rsid w:val="00BB515D"/>
    <w:rsid w:val="00BB5D75"/>
    <w:rsid w:val="00BC138D"/>
    <w:rsid w:val="00BC4253"/>
    <w:rsid w:val="00BE6A71"/>
    <w:rsid w:val="00BF257B"/>
    <w:rsid w:val="00C00C57"/>
    <w:rsid w:val="00C05962"/>
    <w:rsid w:val="00C13219"/>
    <w:rsid w:val="00C24070"/>
    <w:rsid w:val="00C34567"/>
    <w:rsid w:val="00C413EA"/>
    <w:rsid w:val="00C42953"/>
    <w:rsid w:val="00C4385D"/>
    <w:rsid w:val="00C441D9"/>
    <w:rsid w:val="00C44738"/>
    <w:rsid w:val="00C50325"/>
    <w:rsid w:val="00C53A68"/>
    <w:rsid w:val="00C5738B"/>
    <w:rsid w:val="00C93762"/>
    <w:rsid w:val="00C95D89"/>
    <w:rsid w:val="00CA030D"/>
    <w:rsid w:val="00CB30F6"/>
    <w:rsid w:val="00CB50BA"/>
    <w:rsid w:val="00CC6236"/>
    <w:rsid w:val="00CD3C2E"/>
    <w:rsid w:val="00CE098A"/>
    <w:rsid w:val="00CE6A7D"/>
    <w:rsid w:val="00CF6390"/>
    <w:rsid w:val="00D168A3"/>
    <w:rsid w:val="00D17172"/>
    <w:rsid w:val="00D173E8"/>
    <w:rsid w:val="00D3425E"/>
    <w:rsid w:val="00D34653"/>
    <w:rsid w:val="00D444DB"/>
    <w:rsid w:val="00D4733F"/>
    <w:rsid w:val="00D54C3C"/>
    <w:rsid w:val="00D7033E"/>
    <w:rsid w:val="00D82B47"/>
    <w:rsid w:val="00D96BCA"/>
    <w:rsid w:val="00D9773C"/>
    <w:rsid w:val="00DA5684"/>
    <w:rsid w:val="00DB1CF2"/>
    <w:rsid w:val="00DB4948"/>
    <w:rsid w:val="00DC25D6"/>
    <w:rsid w:val="00DD2CFC"/>
    <w:rsid w:val="00DD7507"/>
    <w:rsid w:val="00DE2D1F"/>
    <w:rsid w:val="00DF0E7C"/>
    <w:rsid w:val="00E10A62"/>
    <w:rsid w:val="00E11FF2"/>
    <w:rsid w:val="00E17FA1"/>
    <w:rsid w:val="00E2306E"/>
    <w:rsid w:val="00E253EF"/>
    <w:rsid w:val="00E403A8"/>
    <w:rsid w:val="00E5428D"/>
    <w:rsid w:val="00E601BA"/>
    <w:rsid w:val="00E70A51"/>
    <w:rsid w:val="00E803E8"/>
    <w:rsid w:val="00EA0FEE"/>
    <w:rsid w:val="00EA1FA9"/>
    <w:rsid w:val="00EA5CD4"/>
    <w:rsid w:val="00EA7939"/>
    <w:rsid w:val="00EA7C2A"/>
    <w:rsid w:val="00EB08C1"/>
    <w:rsid w:val="00EB79D2"/>
    <w:rsid w:val="00EC30BB"/>
    <w:rsid w:val="00EC5911"/>
    <w:rsid w:val="00EC705A"/>
    <w:rsid w:val="00EE1AC2"/>
    <w:rsid w:val="00EE629F"/>
    <w:rsid w:val="00F00655"/>
    <w:rsid w:val="00F01E41"/>
    <w:rsid w:val="00F10ADD"/>
    <w:rsid w:val="00F10BDD"/>
    <w:rsid w:val="00F251FF"/>
    <w:rsid w:val="00F30044"/>
    <w:rsid w:val="00F31E5D"/>
    <w:rsid w:val="00F42460"/>
    <w:rsid w:val="00F5252A"/>
    <w:rsid w:val="00F53CF9"/>
    <w:rsid w:val="00F57380"/>
    <w:rsid w:val="00F604D0"/>
    <w:rsid w:val="00F6724F"/>
    <w:rsid w:val="00F74164"/>
    <w:rsid w:val="00F77991"/>
    <w:rsid w:val="00F81222"/>
    <w:rsid w:val="00F916BF"/>
    <w:rsid w:val="00FA0A48"/>
    <w:rsid w:val="00FA53DA"/>
    <w:rsid w:val="00FC4ACC"/>
    <w:rsid w:val="00FC7888"/>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4FD"/>
    <w:pPr>
      <w:widowControl w:val="0"/>
      <w:autoSpaceDE w:val="0"/>
      <w:autoSpaceDN w:val="0"/>
      <w:adjustRightInd w:val="0"/>
    </w:pPr>
  </w:style>
  <w:style w:type="paragraph" w:styleId="1">
    <w:name w:val="heading 1"/>
    <w:basedOn w:val="a"/>
    <w:next w:val="a"/>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uiPriority w:val="99"/>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link w:val="ConsPlusNormal0"/>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link w:val="ad"/>
    <w:rsid w:val="009F3CDA"/>
    <w:rPr>
      <w:sz w:val="28"/>
      <w:lang w:val="ru-RU" w:eastAsia="ru-RU" w:bidi="ar-SA"/>
    </w:rPr>
  </w:style>
  <w:style w:type="paragraph" w:styleId="23">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
    <w:name w:val="Normal (Web)"/>
    <w:basedOn w:val="a"/>
    <w:uiPriority w:val="99"/>
    <w:rsid w:val="000B4335"/>
    <w:pPr>
      <w:widowControl/>
      <w:autoSpaceDE/>
      <w:autoSpaceDN/>
      <w:adjustRightInd/>
      <w:spacing w:before="100" w:beforeAutospacing="1" w:after="100" w:afterAutospacing="1"/>
    </w:pPr>
    <w:rPr>
      <w:sz w:val="24"/>
      <w:szCs w:val="24"/>
    </w:rPr>
  </w:style>
  <w:style w:type="character" w:styleId="af0">
    <w:name w:val="Strong"/>
    <w:uiPriority w:val="22"/>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1">
    <w:name w:val="Table Grid"/>
    <w:basedOn w:val="a1"/>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796FE9"/>
    <w:rPr>
      <w:rFonts w:ascii="Cambria" w:eastAsia="Times New Roman" w:hAnsi="Cambria" w:cs="Times New Roman"/>
      <w:b/>
      <w:bCs/>
      <w:i/>
      <w:iCs/>
      <w:sz w:val="28"/>
      <w:szCs w:val="28"/>
    </w:rPr>
  </w:style>
  <w:style w:type="character" w:styleId="af2">
    <w:name w:val="Emphasis"/>
    <w:qFormat/>
    <w:rsid w:val="00796FE9"/>
    <w:rPr>
      <w:i/>
      <w:iCs/>
    </w:rPr>
  </w:style>
  <w:style w:type="paragraph" w:customStyle="1" w:styleId="12">
    <w:name w:val="Без интервала1"/>
    <w:rsid w:val="00131E7A"/>
    <w:rPr>
      <w:rFonts w:ascii="Calibri" w:hAnsi="Calibri"/>
      <w:sz w:val="22"/>
      <w:szCs w:val="22"/>
      <w:lang w:eastAsia="en-US"/>
    </w:rPr>
  </w:style>
  <w:style w:type="character" w:customStyle="1" w:styleId="ConsPlusNormal0">
    <w:name w:val="ConsPlusNormal Знак"/>
    <w:link w:val="ConsPlusNormal"/>
    <w:locked/>
    <w:rsid w:val="00724502"/>
    <w:rPr>
      <w:rFonts w:ascii="Arial" w:hAnsi="Arial" w:cs="Arial"/>
    </w:rPr>
  </w:style>
  <w:style w:type="paragraph" w:styleId="af3">
    <w:name w:val="List Paragraph"/>
    <w:basedOn w:val="a"/>
    <w:uiPriority w:val="34"/>
    <w:qFormat/>
    <w:rsid w:val="00DD7507"/>
    <w:pPr>
      <w:widowControl/>
      <w:autoSpaceDE/>
      <w:autoSpaceDN/>
      <w:adjustRightInd/>
      <w:ind w:left="720"/>
      <w:contextualSpacing/>
    </w:pPr>
    <w:rPr>
      <w:sz w:val="24"/>
      <w:szCs w:val="24"/>
    </w:rPr>
  </w:style>
  <w:style w:type="paragraph" w:customStyle="1" w:styleId="consplusnormal1">
    <w:name w:val="consplusnormal"/>
    <w:basedOn w:val="a"/>
    <w:rsid w:val="00DD7507"/>
    <w:pPr>
      <w:widowControl/>
      <w:autoSpaceDE/>
      <w:autoSpaceDN/>
      <w:adjustRightInd/>
      <w:spacing w:before="100" w:beforeAutospacing="1" w:after="100" w:afterAutospacing="1"/>
    </w:pPr>
    <w:rPr>
      <w:sz w:val="24"/>
      <w:szCs w:val="24"/>
    </w:rPr>
  </w:style>
  <w:style w:type="character" w:customStyle="1" w:styleId="blk">
    <w:name w:val="blk"/>
    <w:rsid w:val="00E10A62"/>
  </w:style>
  <w:style w:type="paragraph" w:customStyle="1" w:styleId="110">
    <w:name w:val="Заголовок 11"/>
    <w:basedOn w:val="a"/>
    <w:next w:val="ac"/>
    <w:qFormat/>
    <w:rsid w:val="00B21631"/>
    <w:pPr>
      <w:keepNext/>
      <w:autoSpaceDE/>
      <w:autoSpaceDN/>
      <w:adjustRightInd/>
      <w:spacing w:before="240" w:after="283"/>
      <w:ind w:left="150" w:right="150"/>
    </w:pPr>
    <w:rPr>
      <w:rFonts w:ascii="Thorndale" w:eastAsia="Liberation Sans" w:hAnsi="Thorndale" w:cs="DejaVu Sans"/>
      <w:b/>
      <w:bCs/>
      <w:color w:val="000000"/>
      <w:sz w:val="48"/>
      <w:szCs w:val="44"/>
      <w:lang w:eastAsia="zh-CN" w:bidi="hi-IN"/>
    </w:rPr>
  </w:style>
  <w:style w:type="character" w:customStyle="1" w:styleId="InternetLink">
    <w:name w:val="Internet Link"/>
    <w:rsid w:val="00B21631"/>
    <w:rPr>
      <w:color w:val="000080"/>
      <w:u w:val="single"/>
    </w:rPr>
  </w:style>
  <w:style w:type="character" w:customStyle="1" w:styleId="13">
    <w:name w:val="Основной текст1"/>
    <w:rsid w:val="00B2163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0620410">
      <w:bodyDiv w:val="1"/>
      <w:marLeft w:val="0"/>
      <w:marRight w:val="0"/>
      <w:marTop w:val="0"/>
      <w:marBottom w:val="0"/>
      <w:divBdr>
        <w:top w:val="none" w:sz="0" w:space="0" w:color="auto"/>
        <w:left w:val="none" w:sz="0" w:space="0" w:color="auto"/>
        <w:bottom w:val="none" w:sz="0" w:space="0" w:color="auto"/>
        <w:right w:val="none" w:sz="0" w:space="0" w:color="auto"/>
      </w:divBdr>
    </w:div>
    <w:div w:id="30887579">
      <w:bodyDiv w:val="1"/>
      <w:marLeft w:val="0"/>
      <w:marRight w:val="0"/>
      <w:marTop w:val="0"/>
      <w:marBottom w:val="0"/>
      <w:divBdr>
        <w:top w:val="none" w:sz="0" w:space="0" w:color="auto"/>
        <w:left w:val="none" w:sz="0" w:space="0" w:color="auto"/>
        <w:bottom w:val="none" w:sz="0" w:space="0" w:color="auto"/>
        <w:right w:val="none" w:sz="0" w:space="0" w:color="auto"/>
      </w:divBdr>
    </w:div>
    <w:div w:id="54280962">
      <w:bodyDiv w:val="1"/>
      <w:marLeft w:val="0"/>
      <w:marRight w:val="0"/>
      <w:marTop w:val="0"/>
      <w:marBottom w:val="0"/>
      <w:divBdr>
        <w:top w:val="none" w:sz="0" w:space="0" w:color="auto"/>
        <w:left w:val="none" w:sz="0" w:space="0" w:color="auto"/>
        <w:bottom w:val="none" w:sz="0" w:space="0" w:color="auto"/>
        <w:right w:val="none" w:sz="0" w:space="0" w:color="auto"/>
      </w:divBdr>
    </w:div>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150683981">
      <w:bodyDiv w:val="1"/>
      <w:marLeft w:val="0"/>
      <w:marRight w:val="0"/>
      <w:marTop w:val="0"/>
      <w:marBottom w:val="0"/>
      <w:divBdr>
        <w:top w:val="none" w:sz="0" w:space="0" w:color="auto"/>
        <w:left w:val="none" w:sz="0" w:space="0" w:color="auto"/>
        <w:bottom w:val="none" w:sz="0" w:space="0" w:color="auto"/>
        <w:right w:val="none" w:sz="0" w:space="0" w:color="auto"/>
      </w:divBdr>
    </w:div>
    <w:div w:id="219901573">
      <w:bodyDiv w:val="1"/>
      <w:marLeft w:val="0"/>
      <w:marRight w:val="0"/>
      <w:marTop w:val="0"/>
      <w:marBottom w:val="0"/>
      <w:divBdr>
        <w:top w:val="none" w:sz="0" w:space="0" w:color="auto"/>
        <w:left w:val="none" w:sz="0" w:space="0" w:color="auto"/>
        <w:bottom w:val="none" w:sz="0" w:space="0" w:color="auto"/>
        <w:right w:val="none" w:sz="0" w:space="0" w:color="auto"/>
      </w:divBdr>
    </w:div>
    <w:div w:id="364334407">
      <w:bodyDiv w:val="1"/>
      <w:marLeft w:val="0"/>
      <w:marRight w:val="0"/>
      <w:marTop w:val="0"/>
      <w:marBottom w:val="0"/>
      <w:divBdr>
        <w:top w:val="none" w:sz="0" w:space="0" w:color="auto"/>
        <w:left w:val="none" w:sz="0" w:space="0" w:color="auto"/>
        <w:bottom w:val="none" w:sz="0" w:space="0" w:color="auto"/>
        <w:right w:val="none" w:sz="0" w:space="0" w:color="auto"/>
      </w:divBdr>
      <w:divsChild>
        <w:div w:id="51514033">
          <w:marLeft w:val="0"/>
          <w:marRight w:val="0"/>
          <w:marTop w:val="0"/>
          <w:marBottom w:val="0"/>
          <w:divBdr>
            <w:top w:val="none" w:sz="0" w:space="0" w:color="auto"/>
            <w:left w:val="none" w:sz="0" w:space="0" w:color="auto"/>
            <w:bottom w:val="none" w:sz="0" w:space="0" w:color="auto"/>
            <w:right w:val="none" w:sz="0" w:space="0" w:color="auto"/>
          </w:divBdr>
          <w:divsChild>
            <w:div w:id="1111166283">
              <w:marLeft w:val="0"/>
              <w:marRight w:val="0"/>
              <w:marTop w:val="192"/>
              <w:marBottom w:val="0"/>
              <w:divBdr>
                <w:top w:val="none" w:sz="0" w:space="0" w:color="auto"/>
                <w:left w:val="none" w:sz="0" w:space="0" w:color="auto"/>
                <w:bottom w:val="none" w:sz="0" w:space="0" w:color="auto"/>
                <w:right w:val="none" w:sz="0" w:space="0" w:color="auto"/>
              </w:divBdr>
            </w:div>
          </w:divsChild>
        </w:div>
        <w:div w:id="268704352">
          <w:marLeft w:val="0"/>
          <w:marRight w:val="0"/>
          <w:marTop w:val="0"/>
          <w:marBottom w:val="0"/>
          <w:divBdr>
            <w:top w:val="none" w:sz="0" w:space="0" w:color="auto"/>
            <w:left w:val="none" w:sz="0" w:space="0" w:color="auto"/>
            <w:bottom w:val="none" w:sz="0" w:space="0" w:color="auto"/>
            <w:right w:val="none" w:sz="0" w:space="0" w:color="auto"/>
          </w:divBdr>
        </w:div>
        <w:div w:id="376248226">
          <w:marLeft w:val="0"/>
          <w:marRight w:val="0"/>
          <w:marTop w:val="192"/>
          <w:marBottom w:val="0"/>
          <w:divBdr>
            <w:top w:val="none" w:sz="0" w:space="0" w:color="auto"/>
            <w:left w:val="none" w:sz="0" w:space="0" w:color="auto"/>
            <w:bottom w:val="none" w:sz="0" w:space="0" w:color="auto"/>
            <w:right w:val="none" w:sz="0" w:space="0" w:color="auto"/>
          </w:divBdr>
        </w:div>
        <w:div w:id="411465190">
          <w:marLeft w:val="0"/>
          <w:marRight w:val="0"/>
          <w:marTop w:val="192"/>
          <w:marBottom w:val="0"/>
          <w:divBdr>
            <w:top w:val="none" w:sz="0" w:space="0" w:color="auto"/>
            <w:left w:val="none" w:sz="0" w:space="0" w:color="auto"/>
            <w:bottom w:val="none" w:sz="0" w:space="0" w:color="auto"/>
            <w:right w:val="none" w:sz="0" w:space="0" w:color="auto"/>
          </w:divBdr>
        </w:div>
        <w:div w:id="791174654">
          <w:marLeft w:val="0"/>
          <w:marRight w:val="0"/>
          <w:marTop w:val="0"/>
          <w:marBottom w:val="0"/>
          <w:divBdr>
            <w:top w:val="none" w:sz="0" w:space="0" w:color="auto"/>
            <w:left w:val="none" w:sz="0" w:space="0" w:color="auto"/>
            <w:bottom w:val="none" w:sz="0" w:space="0" w:color="auto"/>
            <w:right w:val="none" w:sz="0" w:space="0" w:color="auto"/>
          </w:divBdr>
        </w:div>
        <w:div w:id="1674337083">
          <w:marLeft w:val="0"/>
          <w:marRight w:val="0"/>
          <w:marTop w:val="192"/>
          <w:marBottom w:val="0"/>
          <w:divBdr>
            <w:top w:val="none" w:sz="0" w:space="0" w:color="auto"/>
            <w:left w:val="none" w:sz="0" w:space="0" w:color="auto"/>
            <w:bottom w:val="none" w:sz="0" w:space="0" w:color="auto"/>
            <w:right w:val="none" w:sz="0" w:space="0" w:color="auto"/>
          </w:divBdr>
        </w:div>
        <w:div w:id="1677272357">
          <w:marLeft w:val="0"/>
          <w:marRight w:val="0"/>
          <w:marTop w:val="0"/>
          <w:marBottom w:val="0"/>
          <w:divBdr>
            <w:top w:val="none" w:sz="0" w:space="0" w:color="auto"/>
            <w:left w:val="none" w:sz="0" w:space="0" w:color="auto"/>
            <w:bottom w:val="none" w:sz="0" w:space="0" w:color="auto"/>
            <w:right w:val="none" w:sz="0" w:space="0" w:color="auto"/>
          </w:divBdr>
          <w:divsChild>
            <w:div w:id="845361798">
              <w:marLeft w:val="0"/>
              <w:marRight w:val="0"/>
              <w:marTop w:val="192"/>
              <w:marBottom w:val="0"/>
              <w:divBdr>
                <w:top w:val="none" w:sz="0" w:space="0" w:color="auto"/>
                <w:left w:val="none" w:sz="0" w:space="0" w:color="auto"/>
                <w:bottom w:val="none" w:sz="0" w:space="0" w:color="auto"/>
                <w:right w:val="none" w:sz="0" w:space="0" w:color="auto"/>
              </w:divBdr>
            </w:div>
          </w:divsChild>
        </w:div>
        <w:div w:id="1946493608">
          <w:marLeft w:val="0"/>
          <w:marRight w:val="0"/>
          <w:marTop w:val="192"/>
          <w:marBottom w:val="0"/>
          <w:divBdr>
            <w:top w:val="none" w:sz="0" w:space="0" w:color="auto"/>
            <w:left w:val="none" w:sz="0" w:space="0" w:color="auto"/>
            <w:bottom w:val="none" w:sz="0" w:space="0" w:color="auto"/>
            <w:right w:val="none" w:sz="0" w:space="0" w:color="auto"/>
          </w:divBdr>
        </w:div>
        <w:div w:id="2032295670">
          <w:marLeft w:val="0"/>
          <w:marRight w:val="0"/>
          <w:marTop w:val="192"/>
          <w:marBottom w:val="0"/>
          <w:divBdr>
            <w:top w:val="none" w:sz="0" w:space="0" w:color="auto"/>
            <w:left w:val="none" w:sz="0" w:space="0" w:color="auto"/>
            <w:bottom w:val="none" w:sz="0" w:space="0" w:color="auto"/>
            <w:right w:val="none" w:sz="0" w:space="0" w:color="auto"/>
          </w:divBdr>
        </w:div>
      </w:divsChild>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453527305">
      <w:bodyDiv w:val="1"/>
      <w:marLeft w:val="0"/>
      <w:marRight w:val="0"/>
      <w:marTop w:val="0"/>
      <w:marBottom w:val="0"/>
      <w:divBdr>
        <w:top w:val="none" w:sz="0" w:space="0" w:color="auto"/>
        <w:left w:val="none" w:sz="0" w:space="0" w:color="auto"/>
        <w:bottom w:val="none" w:sz="0" w:space="0" w:color="auto"/>
        <w:right w:val="none" w:sz="0" w:space="0" w:color="auto"/>
      </w:divBdr>
    </w:div>
    <w:div w:id="581724502">
      <w:bodyDiv w:val="1"/>
      <w:marLeft w:val="0"/>
      <w:marRight w:val="0"/>
      <w:marTop w:val="0"/>
      <w:marBottom w:val="0"/>
      <w:divBdr>
        <w:top w:val="none" w:sz="0" w:space="0" w:color="auto"/>
        <w:left w:val="none" w:sz="0" w:space="0" w:color="auto"/>
        <w:bottom w:val="none" w:sz="0" w:space="0" w:color="auto"/>
        <w:right w:val="none" w:sz="0" w:space="0" w:color="auto"/>
      </w:divBdr>
    </w:div>
    <w:div w:id="686299239">
      <w:bodyDiv w:val="1"/>
      <w:marLeft w:val="0"/>
      <w:marRight w:val="0"/>
      <w:marTop w:val="0"/>
      <w:marBottom w:val="0"/>
      <w:divBdr>
        <w:top w:val="none" w:sz="0" w:space="0" w:color="auto"/>
        <w:left w:val="none" w:sz="0" w:space="0" w:color="auto"/>
        <w:bottom w:val="none" w:sz="0" w:space="0" w:color="auto"/>
        <w:right w:val="none" w:sz="0" w:space="0" w:color="auto"/>
      </w:divBdr>
    </w:div>
    <w:div w:id="755323289">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851383111">
      <w:bodyDiv w:val="1"/>
      <w:marLeft w:val="0"/>
      <w:marRight w:val="0"/>
      <w:marTop w:val="0"/>
      <w:marBottom w:val="0"/>
      <w:divBdr>
        <w:top w:val="none" w:sz="0" w:space="0" w:color="auto"/>
        <w:left w:val="none" w:sz="0" w:space="0" w:color="auto"/>
        <w:bottom w:val="none" w:sz="0" w:space="0" w:color="auto"/>
        <w:right w:val="none" w:sz="0" w:space="0" w:color="auto"/>
      </w:divBdr>
    </w:div>
    <w:div w:id="936912138">
      <w:bodyDiv w:val="1"/>
      <w:marLeft w:val="0"/>
      <w:marRight w:val="0"/>
      <w:marTop w:val="0"/>
      <w:marBottom w:val="0"/>
      <w:divBdr>
        <w:top w:val="none" w:sz="0" w:space="0" w:color="auto"/>
        <w:left w:val="none" w:sz="0" w:space="0" w:color="auto"/>
        <w:bottom w:val="none" w:sz="0" w:space="0" w:color="auto"/>
        <w:right w:val="none" w:sz="0" w:space="0" w:color="auto"/>
      </w:divBdr>
    </w:div>
    <w:div w:id="956912432">
      <w:bodyDiv w:val="1"/>
      <w:marLeft w:val="0"/>
      <w:marRight w:val="0"/>
      <w:marTop w:val="0"/>
      <w:marBottom w:val="0"/>
      <w:divBdr>
        <w:top w:val="none" w:sz="0" w:space="0" w:color="auto"/>
        <w:left w:val="none" w:sz="0" w:space="0" w:color="auto"/>
        <w:bottom w:val="none" w:sz="0" w:space="0" w:color="auto"/>
        <w:right w:val="none" w:sz="0" w:space="0" w:color="auto"/>
      </w:divBdr>
    </w:div>
    <w:div w:id="964584954">
      <w:bodyDiv w:val="1"/>
      <w:marLeft w:val="0"/>
      <w:marRight w:val="0"/>
      <w:marTop w:val="0"/>
      <w:marBottom w:val="0"/>
      <w:divBdr>
        <w:top w:val="none" w:sz="0" w:space="0" w:color="auto"/>
        <w:left w:val="none" w:sz="0" w:space="0" w:color="auto"/>
        <w:bottom w:val="none" w:sz="0" w:space="0" w:color="auto"/>
        <w:right w:val="none" w:sz="0" w:space="0" w:color="auto"/>
      </w:divBdr>
    </w:div>
    <w:div w:id="977419106">
      <w:bodyDiv w:val="1"/>
      <w:marLeft w:val="0"/>
      <w:marRight w:val="0"/>
      <w:marTop w:val="0"/>
      <w:marBottom w:val="0"/>
      <w:divBdr>
        <w:top w:val="none" w:sz="0" w:space="0" w:color="auto"/>
        <w:left w:val="none" w:sz="0" w:space="0" w:color="auto"/>
        <w:bottom w:val="none" w:sz="0" w:space="0" w:color="auto"/>
        <w:right w:val="none" w:sz="0" w:space="0" w:color="auto"/>
      </w:divBdr>
    </w:div>
    <w:div w:id="981665373">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089043044">
      <w:bodyDiv w:val="1"/>
      <w:marLeft w:val="0"/>
      <w:marRight w:val="0"/>
      <w:marTop w:val="0"/>
      <w:marBottom w:val="0"/>
      <w:divBdr>
        <w:top w:val="none" w:sz="0" w:space="0" w:color="auto"/>
        <w:left w:val="none" w:sz="0" w:space="0" w:color="auto"/>
        <w:bottom w:val="none" w:sz="0" w:space="0" w:color="auto"/>
        <w:right w:val="none" w:sz="0" w:space="0" w:color="auto"/>
      </w:divBdr>
    </w:div>
    <w:div w:id="1099107104">
      <w:bodyDiv w:val="1"/>
      <w:marLeft w:val="0"/>
      <w:marRight w:val="0"/>
      <w:marTop w:val="0"/>
      <w:marBottom w:val="0"/>
      <w:divBdr>
        <w:top w:val="none" w:sz="0" w:space="0" w:color="auto"/>
        <w:left w:val="none" w:sz="0" w:space="0" w:color="auto"/>
        <w:bottom w:val="none" w:sz="0" w:space="0" w:color="auto"/>
        <w:right w:val="none" w:sz="0" w:space="0" w:color="auto"/>
      </w:divBdr>
    </w:div>
    <w:div w:id="1146164742">
      <w:bodyDiv w:val="1"/>
      <w:marLeft w:val="0"/>
      <w:marRight w:val="0"/>
      <w:marTop w:val="0"/>
      <w:marBottom w:val="0"/>
      <w:divBdr>
        <w:top w:val="none" w:sz="0" w:space="0" w:color="auto"/>
        <w:left w:val="none" w:sz="0" w:space="0" w:color="auto"/>
        <w:bottom w:val="none" w:sz="0" w:space="0" w:color="auto"/>
        <w:right w:val="none" w:sz="0" w:space="0" w:color="auto"/>
      </w:divBdr>
    </w:div>
    <w:div w:id="1150713361">
      <w:bodyDiv w:val="1"/>
      <w:marLeft w:val="0"/>
      <w:marRight w:val="0"/>
      <w:marTop w:val="0"/>
      <w:marBottom w:val="0"/>
      <w:divBdr>
        <w:top w:val="none" w:sz="0" w:space="0" w:color="auto"/>
        <w:left w:val="none" w:sz="0" w:space="0" w:color="auto"/>
        <w:bottom w:val="none" w:sz="0" w:space="0" w:color="auto"/>
        <w:right w:val="none" w:sz="0" w:space="0" w:color="auto"/>
      </w:divBdr>
    </w:div>
    <w:div w:id="1154032432">
      <w:bodyDiv w:val="1"/>
      <w:marLeft w:val="0"/>
      <w:marRight w:val="0"/>
      <w:marTop w:val="0"/>
      <w:marBottom w:val="0"/>
      <w:divBdr>
        <w:top w:val="none" w:sz="0" w:space="0" w:color="auto"/>
        <w:left w:val="none" w:sz="0" w:space="0" w:color="auto"/>
        <w:bottom w:val="none" w:sz="0" w:space="0" w:color="auto"/>
        <w:right w:val="none" w:sz="0" w:space="0" w:color="auto"/>
      </w:divBdr>
    </w:div>
    <w:div w:id="1206912777">
      <w:bodyDiv w:val="1"/>
      <w:marLeft w:val="0"/>
      <w:marRight w:val="0"/>
      <w:marTop w:val="0"/>
      <w:marBottom w:val="0"/>
      <w:divBdr>
        <w:top w:val="none" w:sz="0" w:space="0" w:color="auto"/>
        <w:left w:val="none" w:sz="0" w:space="0" w:color="auto"/>
        <w:bottom w:val="none" w:sz="0" w:space="0" w:color="auto"/>
        <w:right w:val="none" w:sz="0" w:space="0" w:color="auto"/>
      </w:divBdr>
    </w:div>
    <w:div w:id="1244680914">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276865346">
      <w:bodyDiv w:val="1"/>
      <w:marLeft w:val="0"/>
      <w:marRight w:val="0"/>
      <w:marTop w:val="0"/>
      <w:marBottom w:val="0"/>
      <w:divBdr>
        <w:top w:val="none" w:sz="0" w:space="0" w:color="auto"/>
        <w:left w:val="none" w:sz="0" w:space="0" w:color="auto"/>
        <w:bottom w:val="none" w:sz="0" w:space="0" w:color="auto"/>
        <w:right w:val="none" w:sz="0" w:space="0" w:color="auto"/>
      </w:divBdr>
    </w:div>
    <w:div w:id="1281304597">
      <w:bodyDiv w:val="1"/>
      <w:marLeft w:val="0"/>
      <w:marRight w:val="0"/>
      <w:marTop w:val="0"/>
      <w:marBottom w:val="0"/>
      <w:divBdr>
        <w:top w:val="none" w:sz="0" w:space="0" w:color="auto"/>
        <w:left w:val="none" w:sz="0" w:space="0" w:color="auto"/>
        <w:bottom w:val="none" w:sz="0" w:space="0" w:color="auto"/>
        <w:right w:val="none" w:sz="0" w:space="0" w:color="auto"/>
      </w:divBdr>
    </w:div>
    <w:div w:id="1317806943">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414471889">
      <w:bodyDiv w:val="1"/>
      <w:marLeft w:val="0"/>
      <w:marRight w:val="0"/>
      <w:marTop w:val="0"/>
      <w:marBottom w:val="0"/>
      <w:divBdr>
        <w:top w:val="none" w:sz="0" w:space="0" w:color="auto"/>
        <w:left w:val="none" w:sz="0" w:space="0" w:color="auto"/>
        <w:bottom w:val="none" w:sz="0" w:space="0" w:color="auto"/>
        <w:right w:val="none" w:sz="0" w:space="0" w:color="auto"/>
      </w:divBdr>
    </w:div>
    <w:div w:id="1596475791">
      <w:bodyDiv w:val="1"/>
      <w:marLeft w:val="0"/>
      <w:marRight w:val="0"/>
      <w:marTop w:val="0"/>
      <w:marBottom w:val="0"/>
      <w:divBdr>
        <w:top w:val="none" w:sz="0" w:space="0" w:color="auto"/>
        <w:left w:val="none" w:sz="0" w:space="0" w:color="auto"/>
        <w:bottom w:val="none" w:sz="0" w:space="0" w:color="auto"/>
        <w:right w:val="none" w:sz="0" w:space="0" w:color="auto"/>
      </w:divBdr>
    </w:div>
    <w:div w:id="1616869683">
      <w:bodyDiv w:val="1"/>
      <w:marLeft w:val="0"/>
      <w:marRight w:val="0"/>
      <w:marTop w:val="0"/>
      <w:marBottom w:val="0"/>
      <w:divBdr>
        <w:top w:val="none" w:sz="0" w:space="0" w:color="auto"/>
        <w:left w:val="none" w:sz="0" w:space="0" w:color="auto"/>
        <w:bottom w:val="none" w:sz="0" w:space="0" w:color="auto"/>
        <w:right w:val="none" w:sz="0" w:space="0" w:color="auto"/>
      </w:divBdr>
    </w:div>
    <w:div w:id="1651129663">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40583808">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 w:id="1996302714">
      <w:bodyDiv w:val="1"/>
      <w:marLeft w:val="0"/>
      <w:marRight w:val="0"/>
      <w:marTop w:val="0"/>
      <w:marBottom w:val="0"/>
      <w:divBdr>
        <w:top w:val="none" w:sz="0" w:space="0" w:color="auto"/>
        <w:left w:val="none" w:sz="0" w:space="0" w:color="auto"/>
        <w:bottom w:val="none" w:sz="0" w:space="0" w:color="auto"/>
        <w:right w:val="none" w:sz="0" w:space="0" w:color="auto"/>
      </w:divBdr>
    </w:div>
    <w:div w:id="2001348718">
      <w:bodyDiv w:val="1"/>
      <w:marLeft w:val="0"/>
      <w:marRight w:val="0"/>
      <w:marTop w:val="0"/>
      <w:marBottom w:val="0"/>
      <w:divBdr>
        <w:top w:val="none" w:sz="0" w:space="0" w:color="auto"/>
        <w:left w:val="none" w:sz="0" w:space="0" w:color="auto"/>
        <w:bottom w:val="none" w:sz="0" w:space="0" w:color="auto"/>
        <w:right w:val="none" w:sz="0" w:space="0" w:color="auto"/>
      </w:divBdr>
    </w:div>
    <w:div w:id="2002538321">
      <w:bodyDiv w:val="1"/>
      <w:marLeft w:val="0"/>
      <w:marRight w:val="0"/>
      <w:marTop w:val="0"/>
      <w:marBottom w:val="0"/>
      <w:divBdr>
        <w:top w:val="none" w:sz="0" w:space="0" w:color="auto"/>
        <w:left w:val="none" w:sz="0" w:space="0" w:color="auto"/>
        <w:bottom w:val="none" w:sz="0" w:space="0" w:color="auto"/>
        <w:right w:val="none" w:sz="0" w:space="0" w:color="auto"/>
      </w:divBdr>
    </w:div>
    <w:div w:id="2003001893">
      <w:bodyDiv w:val="1"/>
      <w:marLeft w:val="0"/>
      <w:marRight w:val="0"/>
      <w:marTop w:val="0"/>
      <w:marBottom w:val="0"/>
      <w:divBdr>
        <w:top w:val="none" w:sz="0" w:space="0" w:color="auto"/>
        <w:left w:val="none" w:sz="0" w:space="0" w:color="auto"/>
        <w:bottom w:val="none" w:sz="0" w:space="0" w:color="auto"/>
        <w:right w:val="none" w:sz="0" w:space="0" w:color="auto"/>
      </w:divBdr>
    </w:div>
    <w:div w:id="20721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7771-1274-4357-B93B-8C228FAF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15 от 06.05.2015 «Об утверждении отчета об исполнении муниципального бюджета Ульдючинского СМО за 1 кв 2015г</dc:title>
  <dc:subject>«Об утверждении отчета об исполнении муниципального бюджета Ульдючинского сельского муниципального образования за 1 квартал 2015 года</dc:subject>
  <dc:creator>Эрднеева Н.Л.</dc:creator>
  <cp:lastModifiedBy>СМО</cp:lastModifiedBy>
  <cp:revision>4</cp:revision>
  <cp:lastPrinted>2014-11-24T19:28:00Z</cp:lastPrinted>
  <dcterms:created xsi:type="dcterms:W3CDTF">2022-12-12T13:06:00Z</dcterms:created>
  <dcterms:modified xsi:type="dcterms:W3CDTF">2022-12-12T13:36:00Z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