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6A" w:rsidRDefault="002B01C5">
      <w:pPr>
        <w:pStyle w:val="1"/>
        <w:spacing w:before="77"/>
        <w:ind w:left="0"/>
        <w:jc w:val="center"/>
      </w:pPr>
      <w:r>
        <w:t>ПРОТ</w:t>
      </w:r>
      <w:bookmarkStart w:id="0" w:name="_GoBack"/>
      <w:bookmarkEnd w:id="0"/>
      <w:r>
        <w:t>ОКОЛ</w:t>
      </w:r>
    </w:p>
    <w:p w:rsidR="00D22E6A" w:rsidRDefault="002B01C5">
      <w:pPr>
        <w:ind w:right="4"/>
        <w:jc w:val="center"/>
        <w:rPr>
          <w:b/>
          <w:sz w:val="24"/>
        </w:rPr>
      </w:pPr>
      <w:r>
        <w:rPr>
          <w:b/>
          <w:sz w:val="24"/>
        </w:rPr>
        <w:t xml:space="preserve">публичных слушаний по проекту бюджета </w:t>
      </w:r>
      <w:r w:rsidR="005F5CEE">
        <w:rPr>
          <w:b/>
          <w:sz w:val="24"/>
        </w:rPr>
        <w:t>Ульдючинского сельского</w:t>
      </w:r>
      <w:r>
        <w:rPr>
          <w:b/>
          <w:sz w:val="24"/>
        </w:rPr>
        <w:t xml:space="preserve"> муниципального образования </w:t>
      </w:r>
      <w:r w:rsidR="005F5CEE">
        <w:rPr>
          <w:b/>
          <w:sz w:val="24"/>
        </w:rPr>
        <w:t>Республики Калмыкия</w:t>
      </w:r>
      <w:r>
        <w:rPr>
          <w:b/>
          <w:sz w:val="24"/>
        </w:rPr>
        <w:t xml:space="preserve"> на 2021 год</w:t>
      </w:r>
      <w:r w:rsidR="005F5CEE">
        <w:rPr>
          <w:b/>
          <w:sz w:val="24"/>
        </w:rPr>
        <w:t xml:space="preserve"> и плановый период 2022 и 2023 годов</w:t>
      </w:r>
    </w:p>
    <w:p w:rsidR="00D22E6A" w:rsidRDefault="00D22E6A">
      <w:pPr>
        <w:pStyle w:val="a3"/>
        <w:spacing w:before="10"/>
        <w:ind w:left="0"/>
        <w:rPr>
          <w:b/>
          <w:sz w:val="20"/>
        </w:rPr>
      </w:pPr>
    </w:p>
    <w:p w:rsidR="00D22E6A" w:rsidRDefault="005F5CEE" w:rsidP="005F5CEE">
      <w:pPr>
        <w:tabs>
          <w:tab w:val="left" w:pos="2835"/>
        </w:tabs>
        <w:ind w:left="102" w:right="7015"/>
        <w:rPr>
          <w:b/>
          <w:sz w:val="24"/>
        </w:rPr>
      </w:pPr>
      <w:r>
        <w:rPr>
          <w:b/>
          <w:sz w:val="24"/>
        </w:rPr>
        <w:t>с. Ульдючины</w:t>
      </w:r>
      <w:r w:rsidR="002B01C5">
        <w:rPr>
          <w:b/>
          <w:sz w:val="24"/>
        </w:rPr>
        <w:t xml:space="preserve"> </w:t>
      </w:r>
      <w:r>
        <w:rPr>
          <w:b/>
          <w:sz w:val="24"/>
        </w:rPr>
        <w:t xml:space="preserve">Приютненский </w:t>
      </w:r>
      <w:r w:rsidR="002B01C5">
        <w:rPr>
          <w:b/>
          <w:sz w:val="24"/>
        </w:rPr>
        <w:t>район</w:t>
      </w:r>
    </w:p>
    <w:p w:rsidR="00D22E6A" w:rsidRDefault="005F5CEE">
      <w:pPr>
        <w:tabs>
          <w:tab w:val="left" w:pos="8325"/>
        </w:tabs>
        <w:ind w:left="102"/>
        <w:rPr>
          <w:b/>
          <w:sz w:val="24"/>
        </w:rPr>
      </w:pPr>
      <w:proofErr w:type="spellStart"/>
      <w:r>
        <w:rPr>
          <w:b/>
          <w:sz w:val="24"/>
        </w:rPr>
        <w:t>Ульдючинское</w:t>
      </w:r>
      <w:proofErr w:type="spellEnd"/>
      <w:r>
        <w:rPr>
          <w:b/>
          <w:sz w:val="24"/>
        </w:rPr>
        <w:t xml:space="preserve"> СМО</w:t>
      </w:r>
      <w:r w:rsidR="002B01C5">
        <w:rPr>
          <w:b/>
          <w:sz w:val="24"/>
        </w:rPr>
        <w:tab/>
        <w:t>1</w:t>
      </w:r>
      <w:r>
        <w:rPr>
          <w:b/>
          <w:sz w:val="24"/>
        </w:rPr>
        <w:t>2</w:t>
      </w:r>
      <w:r w:rsidR="002B01C5">
        <w:rPr>
          <w:b/>
          <w:sz w:val="24"/>
        </w:rPr>
        <w:t>.1</w:t>
      </w:r>
      <w:r>
        <w:rPr>
          <w:b/>
          <w:sz w:val="24"/>
        </w:rPr>
        <w:t>2</w:t>
      </w:r>
      <w:r w:rsidR="002B01C5">
        <w:rPr>
          <w:b/>
          <w:sz w:val="24"/>
        </w:rPr>
        <w:t>.2020 г.</w:t>
      </w:r>
    </w:p>
    <w:p w:rsidR="00D22E6A" w:rsidRDefault="00D22E6A">
      <w:pPr>
        <w:pStyle w:val="a3"/>
        <w:spacing w:before="3"/>
        <w:ind w:left="0"/>
        <w:rPr>
          <w:b/>
          <w:sz w:val="21"/>
        </w:rPr>
      </w:pPr>
    </w:p>
    <w:p w:rsidR="00D22E6A" w:rsidRDefault="002B01C5">
      <w:pPr>
        <w:spacing w:line="235" w:lineRule="auto"/>
        <w:ind w:left="102" w:right="105" w:firstLine="707"/>
        <w:jc w:val="both"/>
        <w:rPr>
          <w:sz w:val="24"/>
        </w:rPr>
      </w:pPr>
      <w:r>
        <w:rPr>
          <w:b/>
          <w:sz w:val="24"/>
        </w:rPr>
        <w:t xml:space="preserve">Наименование проекта муниципального правового акта, вынесенного на публичные слушания: </w:t>
      </w:r>
      <w:r>
        <w:rPr>
          <w:sz w:val="24"/>
        </w:rPr>
        <w:t xml:space="preserve">проект решения </w:t>
      </w:r>
      <w:r w:rsidR="005F5CEE">
        <w:rPr>
          <w:sz w:val="24"/>
        </w:rPr>
        <w:t>Собрания депутатов Ульдючинского сельского м</w:t>
      </w:r>
      <w:r>
        <w:rPr>
          <w:sz w:val="24"/>
        </w:rPr>
        <w:t xml:space="preserve">униципального </w:t>
      </w:r>
      <w:r w:rsidR="005F5CEE">
        <w:rPr>
          <w:sz w:val="24"/>
        </w:rPr>
        <w:t>образования Республики Калмыкия</w:t>
      </w:r>
    </w:p>
    <w:p w:rsidR="00D22E6A" w:rsidRDefault="002B01C5">
      <w:pPr>
        <w:pStyle w:val="a3"/>
        <w:spacing w:before="2"/>
        <w:ind w:right="102"/>
        <w:jc w:val="both"/>
      </w:pPr>
      <w:r>
        <w:t xml:space="preserve">«О бюджете </w:t>
      </w:r>
      <w:r w:rsidR="005F5CEE">
        <w:t xml:space="preserve">Ульдючинского сельского </w:t>
      </w:r>
      <w:r>
        <w:t xml:space="preserve">муниципального образования </w:t>
      </w:r>
      <w:r w:rsidR="005F5CEE">
        <w:t>Республики Калмыкия</w:t>
      </w:r>
      <w:r w:rsidR="00D157D5">
        <w:t xml:space="preserve"> </w:t>
      </w:r>
      <w:r>
        <w:t>на 202</w:t>
      </w:r>
      <w:r>
        <w:t xml:space="preserve">1 год </w:t>
      </w:r>
      <w:r w:rsidR="00D157D5">
        <w:t xml:space="preserve">и плановый период 2022 и 2023 годов </w:t>
      </w:r>
      <w:r>
        <w:t>(первое чтение)».</w:t>
      </w:r>
    </w:p>
    <w:p w:rsidR="00D22E6A" w:rsidRDefault="002B01C5">
      <w:pPr>
        <w:ind w:left="102" w:right="106" w:firstLine="707"/>
        <w:jc w:val="both"/>
        <w:rPr>
          <w:sz w:val="24"/>
        </w:rPr>
      </w:pPr>
      <w:r>
        <w:rPr>
          <w:b/>
          <w:sz w:val="24"/>
        </w:rPr>
        <w:t xml:space="preserve">Инициатор проведения слушаний: </w:t>
      </w:r>
      <w:r w:rsidR="005F5CEE">
        <w:rPr>
          <w:sz w:val="24"/>
        </w:rPr>
        <w:t>Собрание депутатов</w:t>
      </w:r>
      <w:r>
        <w:rPr>
          <w:sz w:val="24"/>
        </w:rPr>
        <w:t xml:space="preserve"> </w:t>
      </w:r>
      <w:r w:rsidR="005F5CEE">
        <w:rPr>
          <w:sz w:val="24"/>
        </w:rPr>
        <w:t>Ульдючинского сельского муниципального образования Республики Калмыкия.</w:t>
      </w:r>
    </w:p>
    <w:p w:rsidR="00D22E6A" w:rsidRDefault="002B01C5">
      <w:pPr>
        <w:pStyle w:val="1"/>
        <w:spacing w:before="5"/>
        <w:ind w:left="102" w:right="111" w:firstLine="707"/>
        <w:jc w:val="both"/>
      </w:pPr>
      <w:r>
        <w:t>Дата, номер и наименование муниципального правового акта о назначении слушаний, а также дата о ег</w:t>
      </w:r>
      <w:r>
        <w:t>о опубликовании:</w:t>
      </w:r>
    </w:p>
    <w:p w:rsidR="00D22E6A" w:rsidRDefault="00F81A6C">
      <w:pPr>
        <w:pStyle w:val="a3"/>
        <w:ind w:right="103" w:firstLine="707"/>
        <w:jc w:val="both"/>
        <w:rPr>
          <w:b/>
        </w:rPr>
      </w:pPr>
      <w:r>
        <w:t>Решение Собрания депутатов Ульдючинского сельского</w:t>
      </w:r>
      <w:r w:rsidR="002B01C5">
        <w:t xml:space="preserve"> муниципального образования</w:t>
      </w:r>
      <w:r>
        <w:t xml:space="preserve"> Республики Калмыкия </w:t>
      </w:r>
      <w:r w:rsidR="002B01C5">
        <w:t xml:space="preserve"> </w:t>
      </w:r>
      <w:r w:rsidR="002B01C5">
        <w:t xml:space="preserve">от </w:t>
      </w:r>
      <w:r>
        <w:t>25.11</w:t>
      </w:r>
      <w:r w:rsidR="002B01C5">
        <w:t>.2020 №</w:t>
      </w:r>
      <w:r w:rsidR="00D157D5">
        <w:t xml:space="preserve"> </w:t>
      </w:r>
      <w:r>
        <w:t>23</w:t>
      </w:r>
      <w:r w:rsidR="002B01C5">
        <w:t xml:space="preserve"> «О проведении публичных слушаний по проекту бюджета </w:t>
      </w:r>
      <w:r>
        <w:t>Ульдючинского сельского муниципального образования Республики Калмыкия</w:t>
      </w:r>
      <w:r w:rsidR="002B01C5">
        <w:t xml:space="preserve"> на 2021 год</w:t>
      </w:r>
      <w:r>
        <w:t xml:space="preserve"> и плановый период 2022 и 2023 годов</w:t>
      </w:r>
      <w:r w:rsidR="002B01C5">
        <w:t xml:space="preserve">», опубликовано </w:t>
      </w:r>
      <w:r w:rsidR="002B01C5">
        <w:t xml:space="preserve">в сетевом </w:t>
      </w:r>
      <w:proofErr w:type="gramStart"/>
      <w:r w:rsidR="002B01C5">
        <w:t>издании-официальном</w:t>
      </w:r>
      <w:proofErr w:type="gramEnd"/>
      <w:r w:rsidR="002B01C5">
        <w:t xml:space="preserve"> сайте </w:t>
      </w:r>
      <w:r>
        <w:t>Ульдючинского сельского муниципального образования Республики Калмыкия</w:t>
      </w:r>
      <w:r w:rsidR="002B01C5">
        <w:t xml:space="preserve">: </w:t>
      </w:r>
      <w:proofErr w:type="spellStart"/>
      <w:r>
        <w:rPr>
          <w:b/>
        </w:rPr>
        <w:t>ульдючины.рф</w:t>
      </w:r>
      <w:proofErr w:type="spellEnd"/>
      <w:r w:rsidR="002B01C5">
        <w:rPr>
          <w:b/>
        </w:rPr>
        <w:t>.</w:t>
      </w:r>
    </w:p>
    <w:p w:rsidR="00D22E6A" w:rsidRDefault="00D22E6A">
      <w:pPr>
        <w:pStyle w:val="a3"/>
        <w:spacing w:before="1"/>
        <w:ind w:left="0"/>
        <w:rPr>
          <w:b/>
        </w:rPr>
      </w:pPr>
    </w:p>
    <w:p w:rsidR="00D22E6A" w:rsidRDefault="002B01C5">
      <w:pPr>
        <w:pStyle w:val="1"/>
        <w:spacing w:line="274" w:lineRule="exact"/>
        <w:jc w:val="both"/>
      </w:pPr>
      <w:r>
        <w:t>Дата и способ оповещения о времени и месте проведения слушаний:</w:t>
      </w:r>
    </w:p>
    <w:p w:rsidR="00D22E6A" w:rsidRDefault="002B01C5">
      <w:pPr>
        <w:pStyle w:val="a3"/>
        <w:ind w:right="103" w:firstLine="707"/>
        <w:jc w:val="both"/>
      </w:pPr>
      <w:r>
        <w:t xml:space="preserve">Информационное сообщение о месте, дате и времени начала ознакомления с проектом бюджета </w:t>
      </w:r>
      <w:r w:rsidR="00F81A6C">
        <w:t>Ульдючинского сельского муниципального образования Республики Калмыкия</w:t>
      </w:r>
      <w:r>
        <w:rPr>
          <w:b/>
        </w:rPr>
        <w:t xml:space="preserve">, </w:t>
      </w:r>
      <w:r>
        <w:t>а также о месте, дате и времени проведения публичных слушаний обнародова</w:t>
      </w:r>
      <w:r>
        <w:t xml:space="preserve">но в сетевом </w:t>
      </w:r>
      <w:proofErr w:type="gramStart"/>
      <w:r>
        <w:t>издании-официальном</w:t>
      </w:r>
      <w:proofErr w:type="gramEnd"/>
      <w:r>
        <w:t xml:space="preserve"> сайте </w:t>
      </w:r>
      <w:r w:rsidR="00F81A6C">
        <w:t>Ульдючинского сельского муниципального образования Республики Калмыкия</w:t>
      </w:r>
      <w:r>
        <w:t>.</w:t>
      </w:r>
    </w:p>
    <w:p w:rsidR="00D22E6A" w:rsidRDefault="002B01C5">
      <w:pPr>
        <w:pStyle w:val="a3"/>
        <w:ind w:right="110" w:firstLine="707"/>
        <w:jc w:val="both"/>
      </w:pPr>
      <w:r>
        <w:t>Публичные слушания назначены на 1</w:t>
      </w:r>
      <w:r w:rsidR="00F81A6C">
        <w:t>2</w:t>
      </w:r>
      <w:r>
        <w:t>.1</w:t>
      </w:r>
      <w:r w:rsidR="00F81A6C">
        <w:t>2</w:t>
      </w:r>
      <w:r>
        <w:t>.2020 в 1</w:t>
      </w:r>
      <w:r w:rsidR="00F81A6C">
        <w:t>6</w:t>
      </w:r>
      <w:r>
        <w:t xml:space="preserve"> часов </w:t>
      </w:r>
      <w:r w:rsidR="00F81A6C">
        <w:t>00</w:t>
      </w:r>
      <w:r>
        <w:t xml:space="preserve"> минут, </w:t>
      </w:r>
      <w:r w:rsidR="00F81A6C">
        <w:t xml:space="preserve">администрация </w:t>
      </w:r>
      <w:r w:rsidR="00F81A6C">
        <w:t>Ульдючинского сельского муниципального образования Республики Калмыкия</w:t>
      </w:r>
      <w:r>
        <w:t xml:space="preserve">, </w:t>
      </w:r>
      <w:r w:rsidR="00F81A6C">
        <w:t>Северная</w:t>
      </w:r>
      <w:r>
        <w:t xml:space="preserve">, дом </w:t>
      </w:r>
      <w:r w:rsidR="00F81A6C">
        <w:t>23</w:t>
      </w:r>
      <w:r>
        <w:t>.</w:t>
      </w:r>
    </w:p>
    <w:p w:rsidR="00D22E6A" w:rsidRDefault="002B01C5">
      <w:pPr>
        <w:pStyle w:val="a3"/>
        <w:ind w:right="108" w:firstLine="707"/>
        <w:jc w:val="both"/>
      </w:pPr>
      <w:r>
        <w:t xml:space="preserve">Проект бюджета на 2021 год </w:t>
      </w:r>
      <w:r w:rsidR="00F81A6C">
        <w:t xml:space="preserve">и плановый период 2022 и 2023 годов </w:t>
      </w:r>
      <w:r>
        <w:t xml:space="preserve">представлялся для ознакомления на официальном сайте </w:t>
      </w:r>
      <w:r w:rsidR="00F81A6C">
        <w:t>Ульдючинского сельского муниципального образования Республики Калмыкия</w:t>
      </w:r>
      <w:r w:rsidR="00F81A6C">
        <w:t xml:space="preserve"> с 30</w:t>
      </w:r>
      <w:r>
        <w:t>.1</w:t>
      </w:r>
      <w:r w:rsidR="00F81A6C">
        <w:t>1</w:t>
      </w:r>
      <w:r>
        <w:t>.2020 г.</w:t>
      </w:r>
    </w:p>
    <w:p w:rsidR="00D22E6A" w:rsidRDefault="002B01C5">
      <w:pPr>
        <w:pStyle w:val="a3"/>
        <w:ind w:right="102" w:firstLine="707"/>
        <w:jc w:val="both"/>
      </w:pPr>
      <w:r>
        <w:t xml:space="preserve">В связи с возникновением новой </w:t>
      </w:r>
      <w:proofErr w:type="spellStart"/>
      <w:r>
        <w:t>коронавирусной</w:t>
      </w:r>
      <w:proofErr w:type="spellEnd"/>
      <w:r>
        <w:t xml:space="preserve"> инфекции (COVID-19) и огранич</w:t>
      </w:r>
      <w:r>
        <w:t xml:space="preserve">ениями, связанными с предупреждением ее распространения, публичные слушания проводились с соблюдением санитарно-эпидемиологических требований и рекомендаций </w:t>
      </w:r>
      <w:proofErr w:type="spellStart"/>
      <w:r>
        <w:t>Роспотребнадзора</w:t>
      </w:r>
      <w:proofErr w:type="spellEnd"/>
      <w:r>
        <w:t>: контроль температуры тела участников слушаний, недопущение до участия в слушаниях</w:t>
      </w:r>
      <w:r>
        <w:t xml:space="preserve"> лиц с температурой выше 37 градусов</w:t>
      </w:r>
      <w:proofErr w:type="gramStart"/>
      <w:r>
        <w:t xml:space="preserve"> С</w:t>
      </w:r>
      <w:proofErr w:type="gramEnd"/>
      <w:r>
        <w:t xml:space="preserve">, а также лиц старше 65 лет и имеющих хронические заболевания, обеспечение использования участниками слушаний средств индивидуальной защиты, соблюдение дистанции не менее 1,5 м. между участниками слушаний, установка </w:t>
      </w:r>
      <w:proofErr w:type="spellStart"/>
      <w:r>
        <w:t>са</w:t>
      </w:r>
      <w:r>
        <w:t>нитайзеров</w:t>
      </w:r>
      <w:proofErr w:type="spellEnd"/>
      <w:r>
        <w:t xml:space="preserve"> для обработки рук. </w:t>
      </w:r>
      <w:proofErr w:type="gramStart"/>
      <w:r>
        <w:t xml:space="preserve">В связи с ограничением количества посадочных мест в помещении органов местного самоуправления </w:t>
      </w:r>
      <w:r w:rsidR="00F81A6C">
        <w:t>Ульдючинского сельского муниципального образования Республики Калмыкия</w:t>
      </w:r>
      <w:r w:rsidR="00F81A6C">
        <w:t xml:space="preserve"> </w:t>
      </w:r>
      <w:r>
        <w:t xml:space="preserve">желающим участвовать в публичных слушаниях в очной форме было предложено заранее оповестить ОМСУ </w:t>
      </w:r>
      <w:r w:rsidR="00F81A6C">
        <w:t>Ульдючинского сельского муниципального образования Республики Калмыкия</w:t>
      </w:r>
      <w:r>
        <w:t xml:space="preserve"> о своем решении по телефону или электронной почте не менее чем за 2 дня.</w:t>
      </w:r>
      <w:proofErr w:type="gramEnd"/>
      <w:r>
        <w:t xml:space="preserve"> Желание участвовать в публичных слушаниях очно изъявил </w:t>
      </w:r>
      <w:r w:rsidR="00F81A6C">
        <w:t>2</w:t>
      </w:r>
      <w:r>
        <w:t xml:space="preserve">1 житель </w:t>
      </w:r>
      <w:r w:rsidR="00F81A6C">
        <w:t>Ульдючинского сельского муниципального образования Республики Калмыкия</w:t>
      </w:r>
      <w:r>
        <w:t>.</w:t>
      </w:r>
    </w:p>
    <w:p w:rsidR="00D22E6A" w:rsidRDefault="002B01C5">
      <w:pPr>
        <w:pStyle w:val="a3"/>
        <w:ind w:right="102" w:firstLine="707"/>
        <w:jc w:val="both"/>
      </w:pPr>
      <w:r>
        <w:t xml:space="preserve">Прием предложений от граждан по проекту бюджета </w:t>
      </w:r>
      <w:r w:rsidR="00F81A6C">
        <w:t>Ульдючинского сельского муниципального образования Республики Калмыкия</w:t>
      </w:r>
      <w:r w:rsidR="00F81A6C">
        <w:t xml:space="preserve"> </w:t>
      </w:r>
      <w:r>
        <w:t xml:space="preserve">на 2021 год осуществлялся по электронной </w:t>
      </w:r>
      <w:hyperlink r:id="rId6" w:history="1">
        <w:r w:rsidR="00F81A6C" w:rsidRPr="00F81A6C">
          <w:rPr>
            <w:rStyle w:val="a5"/>
            <w:color w:val="auto"/>
            <w:u w:val="none"/>
          </w:rPr>
          <w:t>почте</w:t>
        </w:r>
        <w:r w:rsidR="00F81A6C" w:rsidRPr="002936B8">
          <w:rPr>
            <w:rStyle w:val="a5"/>
          </w:rPr>
          <w:t xml:space="preserve">: </w:t>
        </w:r>
        <w:r w:rsidR="00F81A6C" w:rsidRPr="002936B8">
          <w:rPr>
            <w:rStyle w:val="a5"/>
            <w:lang w:val="en-US"/>
          </w:rPr>
          <w:t>prmo</w:t>
        </w:r>
        <w:r w:rsidR="00F81A6C" w:rsidRPr="002936B8">
          <w:rPr>
            <w:rStyle w:val="a5"/>
          </w:rPr>
          <w:t>-</w:t>
        </w:r>
        <w:r w:rsidR="00F81A6C" w:rsidRPr="002936B8">
          <w:rPr>
            <w:rStyle w:val="a5"/>
            <w:lang w:val="en-US"/>
          </w:rPr>
          <w:t>uldsmo</w:t>
        </w:r>
        <w:r w:rsidR="00F81A6C" w:rsidRPr="002936B8">
          <w:rPr>
            <w:rStyle w:val="a5"/>
          </w:rPr>
          <w:t>@08</w:t>
        </w:r>
        <w:r w:rsidR="00F81A6C" w:rsidRPr="002936B8">
          <w:rPr>
            <w:rStyle w:val="a5"/>
            <w:lang w:val="en-US"/>
          </w:rPr>
          <w:t>rk</w:t>
        </w:r>
        <w:r w:rsidR="00F81A6C" w:rsidRPr="002936B8">
          <w:rPr>
            <w:rStyle w:val="a5"/>
          </w:rPr>
          <w:t>.</w:t>
        </w:r>
        <w:r w:rsidR="00F81A6C" w:rsidRPr="002936B8">
          <w:rPr>
            <w:rStyle w:val="a5"/>
            <w:lang w:val="en-US"/>
          </w:rPr>
          <w:t>ru</w:t>
        </w:r>
        <w:r w:rsidR="00F81A6C" w:rsidRPr="00F81A6C">
          <w:rPr>
            <w:rStyle w:val="a5"/>
          </w:rPr>
          <w:t xml:space="preserve"> </w:t>
        </w:r>
      </w:hyperlink>
      <w:r>
        <w:t xml:space="preserve"> c 30.10.2020 г. до 17:00 часов 1</w:t>
      </w:r>
      <w:r w:rsidR="00F81A6C" w:rsidRPr="00F81A6C">
        <w:t>1</w:t>
      </w:r>
      <w:r>
        <w:t>.1</w:t>
      </w:r>
      <w:r w:rsidR="00F81A6C" w:rsidRPr="00F81A6C">
        <w:t>2</w:t>
      </w:r>
      <w:r>
        <w:t>.2020 г.</w:t>
      </w:r>
    </w:p>
    <w:p w:rsidR="00D22E6A" w:rsidRDefault="00D22E6A">
      <w:pPr>
        <w:pStyle w:val="a3"/>
        <w:ind w:left="0"/>
      </w:pPr>
    </w:p>
    <w:p w:rsidR="00D22E6A" w:rsidRPr="00F81A6C" w:rsidRDefault="002B01C5">
      <w:pPr>
        <w:pStyle w:val="a3"/>
        <w:ind w:right="103" w:firstLine="707"/>
        <w:jc w:val="both"/>
      </w:pPr>
      <w:r>
        <w:t>Председатель публичн</w:t>
      </w:r>
      <w:r>
        <w:t xml:space="preserve">ых слушаний: </w:t>
      </w:r>
      <w:proofErr w:type="spellStart"/>
      <w:r w:rsidR="00E55F86">
        <w:t>врип</w:t>
      </w:r>
      <w:proofErr w:type="spellEnd"/>
      <w:r w:rsidR="00E55F86">
        <w:t xml:space="preserve">. </w:t>
      </w:r>
      <w:r>
        <w:t>глав</w:t>
      </w:r>
      <w:r w:rsidR="00E55F86">
        <w:t>ы</w:t>
      </w:r>
      <w:r>
        <w:t xml:space="preserve"> </w:t>
      </w:r>
      <w:r w:rsidR="00F81A6C">
        <w:t>Ульдючинского сельского муниципального образования Республики Калмыкия</w:t>
      </w:r>
      <w:r w:rsidR="00F81A6C">
        <w:t xml:space="preserve"> Санзыров Б.И.</w:t>
      </w:r>
    </w:p>
    <w:p w:rsidR="00D22E6A" w:rsidRDefault="002B01C5" w:rsidP="00F81A6C">
      <w:pPr>
        <w:pStyle w:val="a3"/>
        <w:ind w:right="103" w:firstLine="707"/>
        <w:jc w:val="both"/>
      </w:pPr>
      <w:r>
        <w:t xml:space="preserve">Секретарь публичных слушаний: ведущий специалист </w:t>
      </w:r>
      <w:r>
        <w:t xml:space="preserve">Администрации </w:t>
      </w:r>
      <w:r w:rsidR="00F81A6C">
        <w:t>Ульдючинского сельского муниципального образования Республики Калмыкия</w:t>
      </w:r>
      <w:r w:rsidR="00F81A6C">
        <w:t xml:space="preserve"> </w:t>
      </w:r>
      <w:proofErr w:type="spellStart"/>
      <w:r w:rsidR="00F81A6C">
        <w:t>Хавалова</w:t>
      </w:r>
      <w:proofErr w:type="spellEnd"/>
      <w:r w:rsidR="00F81A6C">
        <w:t xml:space="preserve"> В.В.</w:t>
      </w:r>
    </w:p>
    <w:p w:rsidR="00D22E6A" w:rsidRDefault="002B01C5">
      <w:pPr>
        <w:pStyle w:val="1"/>
        <w:spacing w:line="274" w:lineRule="exact"/>
      </w:pPr>
      <w:r>
        <w:t>Участники публичных слушаний:</w:t>
      </w:r>
    </w:p>
    <w:p w:rsidR="00D22E6A" w:rsidRDefault="00E55F86">
      <w:pPr>
        <w:pStyle w:val="a3"/>
        <w:tabs>
          <w:tab w:val="left" w:pos="2433"/>
          <w:tab w:val="left" w:pos="3388"/>
          <w:tab w:val="left" w:pos="4654"/>
          <w:tab w:val="left" w:pos="6671"/>
          <w:tab w:val="left" w:pos="7416"/>
          <w:tab w:val="left" w:pos="8157"/>
        </w:tabs>
        <w:ind w:right="105" w:firstLine="707"/>
      </w:pPr>
      <w:proofErr w:type="spellStart"/>
      <w:r>
        <w:t>Антудинова</w:t>
      </w:r>
      <w:proofErr w:type="spellEnd"/>
      <w:r>
        <w:t xml:space="preserve"> Людмила Владимировна – заместитель председателя Собрания депутатов </w:t>
      </w:r>
      <w:r>
        <w:t>Ульдючинского сельского муниципального образования Республики Калмыкия</w:t>
      </w:r>
    </w:p>
    <w:p w:rsidR="00D22E6A" w:rsidRDefault="00E55F86">
      <w:pPr>
        <w:pStyle w:val="a3"/>
        <w:tabs>
          <w:tab w:val="left" w:pos="8892"/>
        </w:tabs>
        <w:ind w:right="104" w:firstLine="707"/>
      </w:pPr>
      <w:proofErr w:type="spellStart"/>
      <w:r>
        <w:t>Менкеева</w:t>
      </w:r>
      <w:proofErr w:type="spellEnd"/>
      <w:r>
        <w:t xml:space="preserve"> Наталья Михайловна – депутат Собрания депутатов </w:t>
      </w:r>
      <w:r>
        <w:t>Ульдючинского сельского муниципального образования Республики Калмыкия</w:t>
      </w:r>
    </w:p>
    <w:p w:rsidR="00D22E6A" w:rsidRDefault="002B01C5" w:rsidP="00E55F86">
      <w:pPr>
        <w:pStyle w:val="a3"/>
        <w:ind w:left="0" w:firstLine="810"/>
      </w:pPr>
      <w:r>
        <w:t xml:space="preserve">Попова </w:t>
      </w:r>
      <w:r w:rsidR="00E55F86">
        <w:t xml:space="preserve">Ю.А. - </w:t>
      </w:r>
      <w:r w:rsidR="00E55F86">
        <w:t>ведущий специалист Администрации Ульдючинского сельского муниципального образования Республики Калмыкия</w:t>
      </w:r>
    </w:p>
    <w:p w:rsidR="00D22E6A" w:rsidRDefault="00D22E6A">
      <w:pPr>
        <w:pStyle w:val="a3"/>
        <w:spacing w:before="9"/>
        <w:ind w:left="0"/>
        <w:rPr>
          <w:sz w:val="23"/>
        </w:rPr>
      </w:pPr>
    </w:p>
    <w:p w:rsidR="00D22E6A" w:rsidRDefault="002B01C5">
      <w:pPr>
        <w:pStyle w:val="a3"/>
        <w:ind w:right="105" w:firstLine="707"/>
        <w:jc w:val="both"/>
      </w:pPr>
      <w:r>
        <w:t xml:space="preserve">В публичных слушаниях приняли участие </w:t>
      </w:r>
      <w:r w:rsidR="00E55F86">
        <w:t>2</w:t>
      </w:r>
      <w:r>
        <w:t xml:space="preserve">8 жителей, проживающих на территории в границах </w:t>
      </w:r>
      <w:r w:rsidR="00E55F86">
        <w:t>ведущий специалист Администрации Ульдючинского сельского муниципального образования Республики Калмыкия</w:t>
      </w:r>
      <w:r w:rsidR="00E55F86">
        <w:t>.</w:t>
      </w:r>
    </w:p>
    <w:p w:rsidR="00D22E6A" w:rsidRDefault="00D22E6A">
      <w:pPr>
        <w:pStyle w:val="a3"/>
        <w:spacing w:before="5"/>
        <w:ind w:left="0"/>
      </w:pPr>
    </w:p>
    <w:p w:rsidR="00D22E6A" w:rsidRDefault="002B01C5">
      <w:pPr>
        <w:pStyle w:val="1"/>
        <w:spacing w:line="274" w:lineRule="exact"/>
      </w:pPr>
      <w:r>
        <w:t>Повестка публичных слушаний:</w:t>
      </w:r>
    </w:p>
    <w:p w:rsidR="00D22E6A" w:rsidRDefault="002B01C5">
      <w:pPr>
        <w:pStyle w:val="a3"/>
        <w:ind w:right="104" w:firstLine="707"/>
        <w:jc w:val="both"/>
      </w:pPr>
      <w:r>
        <w:t xml:space="preserve">1. Обсуждение проекта бюджета </w:t>
      </w:r>
      <w:r w:rsidR="00E55F86">
        <w:t xml:space="preserve">Ульдючинского сельского муниципального образования Республики Калмыкия </w:t>
      </w:r>
      <w:r>
        <w:t xml:space="preserve">на 2021 год </w:t>
      </w:r>
      <w:r w:rsidR="00E55F86">
        <w:t xml:space="preserve">и плановый период 2022 и 2023 годов </w:t>
      </w:r>
      <w:r>
        <w:t>(первое чтение)».</w:t>
      </w:r>
    </w:p>
    <w:p w:rsidR="00D22E6A" w:rsidRDefault="00D22E6A">
      <w:pPr>
        <w:pStyle w:val="a3"/>
        <w:spacing w:before="9"/>
        <w:ind w:left="0"/>
        <w:rPr>
          <w:sz w:val="23"/>
        </w:rPr>
      </w:pPr>
    </w:p>
    <w:p w:rsidR="00D22E6A" w:rsidRDefault="002B01C5">
      <w:pPr>
        <w:pStyle w:val="a3"/>
        <w:ind w:right="99" w:firstLine="707"/>
        <w:jc w:val="both"/>
      </w:pPr>
      <w:r>
        <w:rPr>
          <w:b/>
        </w:rPr>
        <w:t xml:space="preserve">Слушали: </w:t>
      </w:r>
      <w:r>
        <w:t xml:space="preserve">доклад по проекту решения </w:t>
      </w:r>
      <w:r w:rsidR="00E55F86">
        <w:t>Собрания депутатов</w:t>
      </w:r>
      <w:r>
        <w:t xml:space="preserve"> «О бюджете </w:t>
      </w:r>
      <w:r w:rsidR="00E55F86">
        <w:t xml:space="preserve">ведущий специалист Администрации Ульдючинского сельского муниципального образования Республики Калмыкия </w:t>
      </w:r>
      <w:r>
        <w:t>на 2021 год</w:t>
      </w:r>
      <w:r w:rsidR="00E55F86">
        <w:t xml:space="preserve"> и плановый период 2022 и 2023 годов</w:t>
      </w:r>
      <w:r>
        <w:t>».</w:t>
      </w:r>
    </w:p>
    <w:p w:rsidR="00D22E6A" w:rsidRDefault="002B01C5" w:rsidP="00E55F86">
      <w:pPr>
        <w:pStyle w:val="a3"/>
        <w:spacing w:before="1"/>
        <w:ind w:left="0" w:firstLine="810"/>
        <w:jc w:val="both"/>
      </w:pPr>
      <w:r>
        <w:t xml:space="preserve">Докладчик – </w:t>
      </w:r>
      <w:proofErr w:type="spellStart"/>
      <w:r w:rsidR="00E55F86">
        <w:t>врип</w:t>
      </w:r>
      <w:proofErr w:type="spellEnd"/>
      <w:r w:rsidR="00E55F86">
        <w:t xml:space="preserve">. </w:t>
      </w:r>
      <w:r>
        <w:t>глав</w:t>
      </w:r>
      <w:r w:rsidR="00E55F86">
        <w:t>ы</w:t>
      </w:r>
      <w:r>
        <w:t xml:space="preserve"> </w:t>
      </w:r>
      <w:r w:rsidR="00E55F86">
        <w:t xml:space="preserve">Ульдючинского сельского муниципального образования Республики Калмыкия </w:t>
      </w:r>
      <w:r w:rsidR="00E55F86">
        <w:t>Санзыров Б.И.</w:t>
      </w:r>
    </w:p>
    <w:p w:rsidR="00D22E6A" w:rsidRDefault="002B01C5">
      <w:pPr>
        <w:pStyle w:val="a3"/>
        <w:ind w:right="100" w:firstLine="707"/>
        <w:jc w:val="both"/>
      </w:pPr>
      <w:r>
        <w:t>Доклад сопровожден демонстрацией слайдов, отражающих фотоматериалы и справочную информацию по проекту местного бюджета на 2021 год. Док</w:t>
      </w:r>
      <w:r>
        <w:t xml:space="preserve">ладчиком даны пояснения для участников публичных слушаний по </w:t>
      </w:r>
      <w:proofErr w:type="spellStart"/>
      <w:r>
        <w:t>демонстрирующимся</w:t>
      </w:r>
      <w:proofErr w:type="spellEnd"/>
      <w:r>
        <w:t xml:space="preserve"> фотоматериалам и статистическим показателям.</w:t>
      </w:r>
    </w:p>
    <w:p w:rsidR="00D22E6A" w:rsidRDefault="00D22E6A">
      <w:pPr>
        <w:pStyle w:val="a3"/>
        <w:spacing w:before="2"/>
        <w:ind w:left="0"/>
      </w:pPr>
    </w:p>
    <w:p w:rsidR="00D22E6A" w:rsidRDefault="002B01C5">
      <w:pPr>
        <w:pStyle w:val="1"/>
        <w:spacing w:before="1" w:line="274" w:lineRule="exact"/>
        <w:jc w:val="both"/>
      </w:pPr>
      <w:r>
        <w:t>Вопросы участников публичных слушаний из зала докладчику:</w:t>
      </w:r>
    </w:p>
    <w:p w:rsidR="00D22E6A" w:rsidRDefault="002B01C5">
      <w:pPr>
        <w:pStyle w:val="a4"/>
        <w:numPr>
          <w:ilvl w:val="0"/>
          <w:numId w:val="2"/>
        </w:numPr>
        <w:tabs>
          <w:tab w:val="left" w:pos="1079"/>
        </w:tabs>
        <w:ind w:right="110" w:firstLine="707"/>
        <w:rPr>
          <w:sz w:val="24"/>
        </w:rPr>
      </w:pPr>
      <w:r>
        <w:rPr>
          <w:sz w:val="24"/>
        </w:rPr>
        <w:t>Будет ли организована возможность временной работы для молодежи от 14 лет в 2021</w:t>
      </w:r>
      <w:r>
        <w:rPr>
          <w:spacing w:val="-1"/>
          <w:sz w:val="24"/>
        </w:rPr>
        <w:t xml:space="preserve"> </w:t>
      </w:r>
      <w:r>
        <w:rPr>
          <w:sz w:val="24"/>
        </w:rPr>
        <w:t>году?</w:t>
      </w:r>
    </w:p>
    <w:p w:rsidR="00D22E6A" w:rsidRDefault="002B01C5">
      <w:pPr>
        <w:pStyle w:val="a4"/>
        <w:numPr>
          <w:ilvl w:val="0"/>
          <w:numId w:val="2"/>
        </w:numPr>
        <w:tabs>
          <w:tab w:val="left" w:pos="1065"/>
        </w:tabs>
        <w:ind w:right="113" w:firstLine="707"/>
        <w:rPr>
          <w:sz w:val="24"/>
        </w:rPr>
      </w:pPr>
      <w:r>
        <w:rPr>
          <w:sz w:val="24"/>
        </w:rPr>
        <w:t xml:space="preserve">Как решается вопрос с административными правонарушениями на территории </w:t>
      </w:r>
      <w:r w:rsidR="00E55F86">
        <w:t>Ульдючинского сельского муниципального образования Республики Калмыкия</w:t>
      </w:r>
      <w:r>
        <w:rPr>
          <w:sz w:val="24"/>
        </w:rPr>
        <w:t>?</w:t>
      </w:r>
    </w:p>
    <w:p w:rsidR="00D22E6A" w:rsidRDefault="00D22E6A"/>
    <w:p w:rsidR="00D22E6A" w:rsidRDefault="002B01C5">
      <w:pPr>
        <w:pStyle w:val="a3"/>
        <w:ind w:left="810"/>
      </w:pPr>
      <w:r>
        <w:t>По всем поступившим вопросам были даны исчерпывающие ответы.</w:t>
      </w:r>
    </w:p>
    <w:p w:rsidR="00D22E6A" w:rsidRDefault="00D22E6A">
      <w:pPr>
        <w:pStyle w:val="a3"/>
        <w:ind w:left="0"/>
      </w:pPr>
    </w:p>
    <w:p w:rsidR="00D22E6A" w:rsidRDefault="002B01C5">
      <w:pPr>
        <w:ind w:left="810"/>
        <w:rPr>
          <w:sz w:val="24"/>
        </w:rPr>
      </w:pPr>
      <w:r>
        <w:rPr>
          <w:b/>
          <w:sz w:val="24"/>
        </w:rPr>
        <w:t>Предложения и замечания</w:t>
      </w:r>
      <w:r>
        <w:rPr>
          <w:sz w:val="24"/>
        </w:rPr>
        <w:t>: не поступали.</w:t>
      </w:r>
    </w:p>
    <w:p w:rsidR="00D22E6A" w:rsidRDefault="00D22E6A">
      <w:pPr>
        <w:pStyle w:val="a3"/>
        <w:spacing w:before="5"/>
        <w:ind w:left="0"/>
      </w:pPr>
    </w:p>
    <w:p w:rsidR="00D22E6A" w:rsidRDefault="002B01C5">
      <w:pPr>
        <w:pStyle w:val="1"/>
        <w:ind w:left="102" w:right="101" w:firstLine="707"/>
        <w:jc w:val="both"/>
      </w:pPr>
      <w:r>
        <w:t xml:space="preserve">Голосование по проекту решения </w:t>
      </w:r>
      <w:r w:rsidR="00E55F86">
        <w:t>Ульдючинского сельского муниципального образования Республики Калмыкия</w:t>
      </w:r>
      <w:r>
        <w:t xml:space="preserve"> «О бюджете </w:t>
      </w:r>
      <w:r w:rsidR="00E55F86">
        <w:t xml:space="preserve">Ульдючинского сельского муниципального образования Республики Калмыкия </w:t>
      </w:r>
      <w:r>
        <w:t>на 2021 год</w:t>
      </w:r>
      <w:r w:rsidR="00E55F86">
        <w:t xml:space="preserve"> и плановый период 2022 и 2023 годов</w:t>
      </w:r>
      <w:r>
        <w:t>»</w:t>
      </w:r>
      <w:r>
        <w:t>:</w:t>
      </w:r>
    </w:p>
    <w:p w:rsidR="00D22E6A" w:rsidRDefault="002B01C5">
      <w:pPr>
        <w:pStyle w:val="a3"/>
        <w:spacing w:line="272" w:lineRule="exact"/>
        <w:ind w:left="668"/>
        <w:jc w:val="both"/>
      </w:pPr>
      <w:r>
        <w:t xml:space="preserve">«За» - </w:t>
      </w:r>
      <w:r w:rsidR="00E55F86">
        <w:t>28</w:t>
      </w:r>
    </w:p>
    <w:p w:rsidR="00D22E6A" w:rsidRDefault="00D22E6A">
      <w:pPr>
        <w:pStyle w:val="a3"/>
        <w:spacing w:before="10"/>
        <w:ind w:left="0"/>
        <w:rPr>
          <w:sz w:val="20"/>
        </w:rPr>
      </w:pPr>
    </w:p>
    <w:p w:rsidR="00D22E6A" w:rsidRDefault="002B01C5">
      <w:pPr>
        <w:pStyle w:val="a3"/>
        <w:ind w:left="668"/>
        <w:jc w:val="both"/>
      </w:pPr>
      <w:r>
        <w:t>«Против» -</w:t>
      </w:r>
      <w:r>
        <w:rPr>
          <w:spacing w:val="54"/>
        </w:rPr>
        <w:t xml:space="preserve"> </w:t>
      </w:r>
      <w:r>
        <w:t>0</w:t>
      </w:r>
    </w:p>
    <w:p w:rsidR="00D22E6A" w:rsidRDefault="00D22E6A">
      <w:pPr>
        <w:pStyle w:val="a3"/>
        <w:spacing w:before="3"/>
        <w:ind w:left="0"/>
        <w:rPr>
          <w:sz w:val="21"/>
        </w:rPr>
      </w:pPr>
    </w:p>
    <w:p w:rsidR="00D22E6A" w:rsidRDefault="002B01C5">
      <w:pPr>
        <w:pStyle w:val="1"/>
        <w:spacing w:line="274" w:lineRule="exact"/>
      </w:pPr>
      <w:r>
        <w:t>Решения:</w:t>
      </w:r>
    </w:p>
    <w:p w:rsidR="00D22E6A" w:rsidRPr="002B01C5" w:rsidRDefault="002B01C5" w:rsidP="002B01C5">
      <w:pPr>
        <w:pStyle w:val="a4"/>
        <w:numPr>
          <w:ilvl w:val="0"/>
          <w:numId w:val="1"/>
        </w:numPr>
        <w:tabs>
          <w:tab w:val="left" w:pos="1096"/>
        </w:tabs>
        <w:ind w:right="104" w:firstLine="707"/>
        <w:jc w:val="both"/>
        <w:rPr>
          <w:sz w:val="24"/>
          <w:szCs w:val="24"/>
        </w:rPr>
      </w:pPr>
      <w:proofErr w:type="gramStart"/>
      <w:r w:rsidRPr="002B01C5">
        <w:rPr>
          <w:sz w:val="24"/>
          <w:szCs w:val="24"/>
        </w:rPr>
        <w:t xml:space="preserve">Публичные слушания по проекту бюджета </w:t>
      </w:r>
      <w:r w:rsidR="00E55F86" w:rsidRPr="002B01C5">
        <w:rPr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2B01C5">
        <w:rPr>
          <w:sz w:val="24"/>
          <w:szCs w:val="24"/>
        </w:rPr>
        <w:t xml:space="preserve">на 2021 год  </w:t>
      </w:r>
      <w:r w:rsidR="00E55F86" w:rsidRPr="002B01C5">
        <w:rPr>
          <w:sz w:val="24"/>
          <w:szCs w:val="24"/>
        </w:rPr>
        <w:t xml:space="preserve">и плановый период 2022 и 2023 годов </w:t>
      </w:r>
      <w:r w:rsidRPr="002B01C5">
        <w:rPr>
          <w:sz w:val="24"/>
          <w:szCs w:val="24"/>
        </w:rPr>
        <w:t>проведены в соответствии с требованиями ст.17 Федерального Закона Росси</w:t>
      </w:r>
      <w:r w:rsidRPr="002B01C5">
        <w:rPr>
          <w:sz w:val="24"/>
          <w:szCs w:val="24"/>
        </w:rPr>
        <w:t xml:space="preserve">йской </w:t>
      </w:r>
      <w:r w:rsidRPr="002B01C5">
        <w:rPr>
          <w:sz w:val="24"/>
          <w:szCs w:val="24"/>
        </w:rPr>
        <w:lastRenderedPageBreak/>
        <w:t xml:space="preserve">Федерации от 06.10.2013 №131-ФЗ </w:t>
      </w:r>
      <w:r w:rsidRPr="002B01C5">
        <w:rPr>
          <w:spacing w:val="-3"/>
          <w:sz w:val="24"/>
          <w:szCs w:val="24"/>
        </w:rPr>
        <w:t xml:space="preserve">«Об </w:t>
      </w:r>
      <w:r w:rsidRPr="002B01C5">
        <w:rPr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E55F86" w:rsidRPr="002B01C5">
        <w:rPr>
          <w:sz w:val="24"/>
          <w:szCs w:val="24"/>
        </w:rPr>
        <w:t xml:space="preserve"> </w:t>
      </w:r>
      <w:r w:rsidRPr="002B01C5">
        <w:rPr>
          <w:sz w:val="24"/>
          <w:szCs w:val="24"/>
        </w:rPr>
        <w:t xml:space="preserve">Положением </w:t>
      </w:r>
      <w:r w:rsidRPr="002B01C5">
        <w:rPr>
          <w:sz w:val="24"/>
          <w:szCs w:val="24"/>
        </w:rPr>
        <w:t xml:space="preserve"> </w:t>
      </w:r>
      <w:r w:rsidRPr="002B01C5">
        <w:rPr>
          <w:color w:val="000000"/>
          <w:sz w:val="24"/>
          <w:szCs w:val="24"/>
        </w:rPr>
        <w:t xml:space="preserve">о порядке организации и проведения публичных слушаний, общественных обсуждений в </w:t>
      </w:r>
      <w:proofErr w:type="spellStart"/>
      <w:r w:rsidRPr="002B01C5">
        <w:rPr>
          <w:color w:val="000000"/>
          <w:sz w:val="24"/>
          <w:szCs w:val="24"/>
        </w:rPr>
        <w:t>Ульдючинском</w:t>
      </w:r>
      <w:proofErr w:type="spellEnd"/>
      <w:r w:rsidRPr="002B01C5">
        <w:rPr>
          <w:color w:val="000000"/>
          <w:sz w:val="24"/>
          <w:szCs w:val="24"/>
        </w:rPr>
        <w:t xml:space="preserve"> сельском муниципальном образовании Республики</w:t>
      </w:r>
      <w:proofErr w:type="gramEnd"/>
      <w:r w:rsidRPr="002B01C5">
        <w:rPr>
          <w:color w:val="000000"/>
          <w:sz w:val="24"/>
          <w:szCs w:val="24"/>
        </w:rPr>
        <w:t xml:space="preserve"> Калмыкия</w:t>
      </w:r>
      <w:r w:rsidRPr="002B01C5">
        <w:rPr>
          <w:sz w:val="24"/>
          <w:szCs w:val="24"/>
        </w:rPr>
        <w:t xml:space="preserve">», утвержденным решением Собрания депутатов </w:t>
      </w:r>
      <w:r w:rsidRPr="002B01C5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2B01C5">
        <w:rPr>
          <w:sz w:val="24"/>
          <w:szCs w:val="24"/>
        </w:rPr>
        <w:t xml:space="preserve"> от 28.06.2018 года </w:t>
      </w:r>
      <w:r w:rsidRPr="002B01C5">
        <w:rPr>
          <w:sz w:val="24"/>
          <w:szCs w:val="24"/>
        </w:rPr>
        <w:t xml:space="preserve"> № 13</w:t>
      </w:r>
      <w:r w:rsidRPr="002B01C5">
        <w:rPr>
          <w:sz w:val="24"/>
          <w:szCs w:val="24"/>
        </w:rPr>
        <w:t>.</w:t>
      </w:r>
    </w:p>
    <w:p w:rsidR="00D22E6A" w:rsidRPr="002B01C5" w:rsidRDefault="002B01C5">
      <w:pPr>
        <w:pStyle w:val="a4"/>
        <w:numPr>
          <w:ilvl w:val="0"/>
          <w:numId w:val="1"/>
        </w:numPr>
        <w:tabs>
          <w:tab w:val="left" w:pos="1096"/>
        </w:tabs>
        <w:ind w:right="110" w:firstLine="707"/>
        <w:jc w:val="both"/>
        <w:rPr>
          <w:sz w:val="24"/>
          <w:szCs w:val="24"/>
        </w:rPr>
      </w:pPr>
      <w:r w:rsidRPr="002B01C5">
        <w:rPr>
          <w:sz w:val="24"/>
          <w:szCs w:val="24"/>
        </w:rPr>
        <w:t>По результатам публичных слушаний открытым голосованием принять итоговы</w:t>
      </w:r>
      <w:r w:rsidRPr="002B01C5">
        <w:rPr>
          <w:sz w:val="24"/>
          <w:szCs w:val="24"/>
        </w:rPr>
        <w:t>й документ.</w:t>
      </w:r>
    </w:p>
    <w:p w:rsidR="00D22E6A" w:rsidRPr="002B01C5" w:rsidRDefault="002B01C5">
      <w:pPr>
        <w:pStyle w:val="a4"/>
        <w:numPr>
          <w:ilvl w:val="0"/>
          <w:numId w:val="1"/>
        </w:numPr>
        <w:tabs>
          <w:tab w:val="left" w:pos="1096"/>
        </w:tabs>
        <w:ind w:right="107" w:firstLine="707"/>
        <w:jc w:val="both"/>
        <w:rPr>
          <w:sz w:val="24"/>
          <w:szCs w:val="24"/>
        </w:rPr>
      </w:pPr>
      <w:r w:rsidRPr="002B01C5">
        <w:rPr>
          <w:sz w:val="24"/>
          <w:szCs w:val="24"/>
        </w:rPr>
        <w:t xml:space="preserve">Одобрить проект решения </w:t>
      </w:r>
      <w:r>
        <w:rPr>
          <w:sz w:val="24"/>
          <w:szCs w:val="24"/>
        </w:rPr>
        <w:t xml:space="preserve">Собрания депутатов </w:t>
      </w:r>
      <w:r w:rsidRPr="002B01C5">
        <w:rPr>
          <w:sz w:val="24"/>
          <w:szCs w:val="24"/>
        </w:rPr>
        <w:t xml:space="preserve"> </w:t>
      </w:r>
      <w:r w:rsidRPr="002B01C5">
        <w:rPr>
          <w:sz w:val="24"/>
          <w:szCs w:val="24"/>
        </w:rPr>
        <w:t xml:space="preserve">Ульдючинского сельского муниципального образования Республики Калмыкия </w:t>
      </w:r>
      <w:r>
        <w:rPr>
          <w:sz w:val="24"/>
          <w:szCs w:val="24"/>
        </w:rPr>
        <w:t xml:space="preserve">«О бюджете </w:t>
      </w:r>
      <w:r w:rsidRPr="002B01C5">
        <w:rPr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2B01C5">
        <w:rPr>
          <w:sz w:val="24"/>
          <w:szCs w:val="24"/>
        </w:rPr>
        <w:t>на 2021 год</w:t>
      </w:r>
      <w:r>
        <w:rPr>
          <w:sz w:val="24"/>
          <w:szCs w:val="24"/>
        </w:rPr>
        <w:t xml:space="preserve"> и плановый период 2022 и 2023 годов</w:t>
      </w:r>
      <w:r w:rsidRPr="002B01C5">
        <w:rPr>
          <w:sz w:val="24"/>
          <w:szCs w:val="24"/>
        </w:rPr>
        <w:t xml:space="preserve"> (первое</w:t>
      </w:r>
      <w:r w:rsidRPr="002B01C5">
        <w:rPr>
          <w:spacing w:val="-4"/>
          <w:sz w:val="24"/>
          <w:szCs w:val="24"/>
        </w:rPr>
        <w:t xml:space="preserve"> </w:t>
      </w:r>
      <w:r w:rsidRPr="002B01C5">
        <w:rPr>
          <w:sz w:val="24"/>
          <w:szCs w:val="24"/>
        </w:rPr>
        <w:t>чтение)».</w:t>
      </w:r>
    </w:p>
    <w:p w:rsidR="00D22E6A" w:rsidRPr="002B01C5" w:rsidRDefault="002B01C5">
      <w:pPr>
        <w:pStyle w:val="a4"/>
        <w:numPr>
          <w:ilvl w:val="0"/>
          <w:numId w:val="1"/>
        </w:numPr>
        <w:tabs>
          <w:tab w:val="left" w:pos="1096"/>
        </w:tabs>
        <w:ind w:right="110" w:firstLine="707"/>
        <w:jc w:val="both"/>
        <w:rPr>
          <w:sz w:val="24"/>
          <w:szCs w:val="24"/>
        </w:rPr>
      </w:pPr>
      <w:r w:rsidRPr="002B01C5">
        <w:rPr>
          <w:sz w:val="24"/>
          <w:szCs w:val="24"/>
        </w:rPr>
        <w:t xml:space="preserve">Рекомендовать </w:t>
      </w:r>
      <w:r>
        <w:rPr>
          <w:sz w:val="24"/>
          <w:szCs w:val="24"/>
        </w:rPr>
        <w:t xml:space="preserve">Собранию депутатов </w:t>
      </w:r>
      <w:r w:rsidRPr="002B01C5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2B01C5">
        <w:rPr>
          <w:sz w:val="24"/>
          <w:szCs w:val="24"/>
        </w:rPr>
        <w:t xml:space="preserve"> утвердить проект решения </w:t>
      </w:r>
      <w:r>
        <w:rPr>
          <w:sz w:val="24"/>
          <w:szCs w:val="24"/>
        </w:rPr>
        <w:t>Собрания депутатов</w:t>
      </w:r>
      <w:r w:rsidRPr="002B01C5">
        <w:rPr>
          <w:sz w:val="24"/>
          <w:szCs w:val="24"/>
        </w:rPr>
        <w:t xml:space="preserve"> </w:t>
      </w:r>
      <w:r w:rsidRPr="002B01C5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2B01C5">
        <w:rPr>
          <w:sz w:val="24"/>
          <w:szCs w:val="24"/>
        </w:rPr>
        <w:t xml:space="preserve"> </w:t>
      </w:r>
      <w:r w:rsidRPr="002B01C5">
        <w:rPr>
          <w:spacing w:val="-4"/>
          <w:sz w:val="24"/>
          <w:szCs w:val="24"/>
        </w:rPr>
        <w:t>«О</w:t>
      </w:r>
      <w:r w:rsidRPr="002B01C5">
        <w:rPr>
          <w:spacing w:val="52"/>
          <w:sz w:val="24"/>
          <w:szCs w:val="24"/>
        </w:rPr>
        <w:t xml:space="preserve"> </w:t>
      </w:r>
      <w:r w:rsidRPr="002B01C5">
        <w:rPr>
          <w:sz w:val="24"/>
          <w:szCs w:val="24"/>
        </w:rPr>
        <w:t xml:space="preserve">бюджете </w:t>
      </w:r>
      <w:r w:rsidRPr="002B01C5">
        <w:rPr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2B01C5">
        <w:rPr>
          <w:sz w:val="24"/>
          <w:szCs w:val="24"/>
        </w:rPr>
        <w:t>на 2021</w:t>
      </w:r>
      <w:r w:rsidRPr="002B01C5">
        <w:rPr>
          <w:spacing w:val="-12"/>
          <w:sz w:val="24"/>
          <w:szCs w:val="24"/>
        </w:rPr>
        <w:t xml:space="preserve"> </w:t>
      </w:r>
      <w:r w:rsidRPr="002B01C5">
        <w:rPr>
          <w:sz w:val="24"/>
          <w:szCs w:val="24"/>
        </w:rPr>
        <w:t>год</w:t>
      </w:r>
      <w:r>
        <w:rPr>
          <w:sz w:val="24"/>
          <w:szCs w:val="24"/>
        </w:rPr>
        <w:t xml:space="preserve"> и плановый период 2022 и 2023 годов</w:t>
      </w:r>
      <w:r w:rsidRPr="002B01C5">
        <w:rPr>
          <w:sz w:val="24"/>
          <w:szCs w:val="24"/>
        </w:rPr>
        <w:t>».</w:t>
      </w:r>
    </w:p>
    <w:p w:rsidR="00D22E6A" w:rsidRDefault="00D22E6A">
      <w:pPr>
        <w:pStyle w:val="a3"/>
        <w:ind w:left="0"/>
        <w:rPr>
          <w:sz w:val="26"/>
        </w:rPr>
      </w:pPr>
    </w:p>
    <w:p w:rsidR="00D22E6A" w:rsidRDefault="00D22E6A">
      <w:pPr>
        <w:pStyle w:val="a3"/>
        <w:spacing w:before="8"/>
        <w:ind w:left="0"/>
        <w:rPr>
          <w:sz w:val="21"/>
        </w:rPr>
      </w:pPr>
    </w:p>
    <w:p w:rsidR="00D22E6A" w:rsidRDefault="002B01C5">
      <w:pPr>
        <w:pStyle w:val="a3"/>
        <w:tabs>
          <w:tab w:val="left" w:pos="4166"/>
        </w:tabs>
        <w:spacing w:before="1"/>
        <w:ind w:left="0" w:right="2410"/>
        <w:jc w:val="center"/>
      </w:pPr>
      <w:r>
        <w:t xml:space="preserve">Председатель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Санзыров Б.И.</w:t>
      </w:r>
    </w:p>
    <w:p w:rsidR="00D22E6A" w:rsidRPr="002B01C5" w:rsidRDefault="002B01C5">
      <w:pPr>
        <w:ind w:right="2566"/>
        <w:jc w:val="center"/>
        <w:rPr>
          <w:i/>
          <w:sz w:val="20"/>
          <w:szCs w:val="20"/>
        </w:rPr>
      </w:pPr>
      <w:r w:rsidRPr="002B01C5">
        <w:rPr>
          <w:i/>
          <w:sz w:val="20"/>
          <w:szCs w:val="20"/>
        </w:rPr>
        <w:t>(подпись)</w:t>
      </w:r>
    </w:p>
    <w:p w:rsidR="00D22E6A" w:rsidRPr="002B01C5" w:rsidRDefault="002B01C5" w:rsidP="002B01C5">
      <w:pPr>
        <w:pStyle w:val="a3"/>
        <w:tabs>
          <w:tab w:val="left" w:pos="1843"/>
          <w:tab w:val="left" w:pos="4538"/>
        </w:tabs>
        <w:ind w:left="0" w:right="2255"/>
      </w:pPr>
      <w:r>
        <w:t xml:space="preserve">             </w:t>
      </w:r>
      <w:r>
        <w:t>Секретарь</w:t>
      </w:r>
      <w:r>
        <w:tab/>
        <w:t xml:space="preserve">            ____________________ </w:t>
      </w:r>
      <w:proofErr w:type="spellStart"/>
      <w:r>
        <w:t>Хавалова</w:t>
      </w:r>
      <w:proofErr w:type="spellEnd"/>
      <w:r>
        <w:t xml:space="preserve"> В.В.</w:t>
      </w:r>
    </w:p>
    <w:p w:rsidR="00D22E6A" w:rsidRPr="002B01C5" w:rsidRDefault="002B01C5">
      <w:pPr>
        <w:ind w:right="1855"/>
        <w:jc w:val="center"/>
        <w:rPr>
          <w:i/>
          <w:sz w:val="20"/>
          <w:szCs w:val="20"/>
        </w:rPr>
      </w:pPr>
      <w:r w:rsidRPr="002B01C5">
        <w:rPr>
          <w:i/>
          <w:sz w:val="20"/>
          <w:szCs w:val="20"/>
        </w:rPr>
        <w:t>(подпись)</w:t>
      </w:r>
    </w:p>
    <w:p w:rsidR="002B01C5" w:rsidRDefault="002B01C5">
      <w:pPr>
        <w:ind w:right="1855"/>
        <w:jc w:val="center"/>
        <w:rPr>
          <w:i/>
          <w:sz w:val="24"/>
        </w:rPr>
      </w:pPr>
    </w:p>
    <w:p w:rsidR="002B01C5" w:rsidRDefault="002B01C5" w:rsidP="002B01C5">
      <w:pPr>
        <w:ind w:right="1855"/>
        <w:jc w:val="both"/>
        <w:rPr>
          <w:sz w:val="26"/>
          <w:szCs w:val="26"/>
        </w:rPr>
      </w:pPr>
    </w:p>
    <w:sectPr w:rsidR="002B01C5" w:rsidSect="002B01C5">
      <w:pgSz w:w="11910" w:h="16840"/>
      <w:pgMar w:top="709" w:right="46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0678"/>
    <w:multiLevelType w:val="hybridMultilevel"/>
    <w:tmpl w:val="D48459D4"/>
    <w:lvl w:ilvl="0" w:tplc="A8AC6956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9000ECEA">
      <w:numFmt w:val="bullet"/>
      <w:lvlText w:val="•"/>
      <w:lvlJc w:val="left"/>
      <w:pPr>
        <w:ind w:left="1074" w:hanging="286"/>
      </w:pPr>
      <w:rPr>
        <w:rFonts w:hint="default"/>
        <w:lang w:val="ru-RU" w:eastAsia="en-US" w:bidi="ar-SA"/>
      </w:rPr>
    </w:lvl>
    <w:lvl w:ilvl="2" w:tplc="8EE0B36C">
      <w:numFmt w:val="bullet"/>
      <w:lvlText w:val="•"/>
      <w:lvlJc w:val="left"/>
      <w:pPr>
        <w:ind w:left="2049" w:hanging="286"/>
      </w:pPr>
      <w:rPr>
        <w:rFonts w:hint="default"/>
        <w:lang w:val="ru-RU" w:eastAsia="en-US" w:bidi="ar-SA"/>
      </w:rPr>
    </w:lvl>
    <w:lvl w:ilvl="3" w:tplc="B8E85602">
      <w:numFmt w:val="bullet"/>
      <w:lvlText w:val="•"/>
      <w:lvlJc w:val="left"/>
      <w:pPr>
        <w:ind w:left="3023" w:hanging="286"/>
      </w:pPr>
      <w:rPr>
        <w:rFonts w:hint="default"/>
        <w:lang w:val="ru-RU" w:eastAsia="en-US" w:bidi="ar-SA"/>
      </w:rPr>
    </w:lvl>
    <w:lvl w:ilvl="4" w:tplc="244E4B72">
      <w:numFmt w:val="bullet"/>
      <w:lvlText w:val="•"/>
      <w:lvlJc w:val="left"/>
      <w:pPr>
        <w:ind w:left="3998" w:hanging="286"/>
      </w:pPr>
      <w:rPr>
        <w:rFonts w:hint="default"/>
        <w:lang w:val="ru-RU" w:eastAsia="en-US" w:bidi="ar-SA"/>
      </w:rPr>
    </w:lvl>
    <w:lvl w:ilvl="5" w:tplc="B60676C8">
      <w:numFmt w:val="bullet"/>
      <w:lvlText w:val="•"/>
      <w:lvlJc w:val="left"/>
      <w:pPr>
        <w:ind w:left="4973" w:hanging="286"/>
      </w:pPr>
      <w:rPr>
        <w:rFonts w:hint="default"/>
        <w:lang w:val="ru-RU" w:eastAsia="en-US" w:bidi="ar-SA"/>
      </w:rPr>
    </w:lvl>
    <w:lvl w:ilvl="6" w:tplc="4AD08592">
      <w:numFmt w:val="bullet"/>
      <w:lvlText w:val="•"/>
      <w:lvlJc w:val="left"/>
      <w:pPr>
        <w:ind w:left="5947" w:hanging="286"/>
      </w:pPr>
      <w:rPr>
        <w:rFonts w:hint="default"/>
        <w:lang w:val="ru-RU" w:eastAsia="en-US" w:bidi="ar-SA"/>
      </w:rPr>
    </w:lvl>
    <w:lvl w:ilvl="7" w:tplc="AF0E3084">
      <w:numFmt w:val="bullet"/>
      <w:lvlText w:val="•"/>
      <w:lvlJc w:val="left"/>
      <w:pPr>
        <w:ind w:left="6922" w:hanging="286"/>
      </w:pPr>
      <w:rPr>
        <w:rFonts w:hint="default"/>
        <w:lang w:val="ru-RU" w:eastAsia="en-US" w:bidi="ar-SA"/>
      </w:rPr>
    </w:lvl>
    <w:lvl w:ilvl="8" w:tplc="C3B0C1FE">
      <w:numFmt w:val="bullet"/>
      <w:lvlText w:val="•"/>
      <w:lvlJc w:val="left"/>
      <w:pPr>
        <w:ind w:left="7897" w:hanging="286"/>
      </w:pPr>
      <w:rPr>
        <w:rFonts w:hint="default"/>
        <w:lang w:val="ru-RU" w:eastAsia="en-US" w:bidi="ar-SA"/>
      </w:rPr>
    </w:lvl>
  </w:abstractNum>
  <w:abstractNum w:abstractNumId="1">
    <w:nsid w:val="57337D7F"/>
    <w:multiLevelType w:val="hybridMultilevel"/>
    <w:tmpl w:val="76C27330"/>
    <w:lvl w:ilvl="0" w:tplc="99328ABC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E286BD5C">
      <w:numFmt w:val="bullet"/>
      <w:lvlText w:val="•"/>
      <w:lvlJc w:val="left"/>
      <w:pPr>
        <w:ind w:left="1074" w:hanging="286"/>
      </w:pPr>
      <w:rPr>
        <w:rFonts w:hint="default"/>
        <w:lang w:val="ru-RU" w:eastAsia="en-US" w:bidi="ar-SA"/>
      </w:rPr>
    </w:lvl>
    <w:lvl w:ilvl="2" w:tplc="F1AC1A04">
      <w:numFmt w:val="bullet"/>
      <w:lvlText w:val="•"/>
      <w:lvlJc w:val="left"/>
      <w:pPr>
        <w:ind w:left="2049" w:hanging="286"/>
      </w:pPr>
      <w:rPr>
        <w:rFonts w:hint="default"/>
        <w:lang w:val="ru-RU" w:eastAsia="en-US" w:bidi="ar-SA"/>
      </w:rPr>
    </w:lvl>
    <w:lvl w:ilvl="3" w:tplc="7118FDCC">
      <w:numFmt w:val="bullet"/>
      <w:lvlText w:val="•"/>
      <w:lvlJc w:val="left"/>
      <w:pPr>
        <w:ind w:left="3023" w:hanging="286"/>
      </w:pPr>
      <w:rPr>
        <w:rFonts w:hint="default"/>
        <w:lang w:val="ru-RU" w:eastAsia="en-US" w:bidi="ar-SA"/>
      </w:rPr>
    </w:lvl>
    <w:lvl w:ilvl="4" w:tplc="3118C2BE">
      <w:numFmt w:val="bullet"/>
      <w:lvlText w:val="•"/>
      <w:lvlJc w:val="left"/>
      <w:pPr>
        <w:ind w:left="3998" w:hanging="286"/>
      </w:pPr>
      <w:rPr>
        <w:rFonts w:hint="default"/>
        <w:lang w:val="ru-RU" w:eastAsia="en-US" w:bidi="ar-SA"/>
      </w:rPr>
    </w:lvl>
    <w:lvl w:ilvl="5" w:tplc="82E40900">
      <w:numFmt w:val="bullet"/>
      <w:lvlText w:val="•"/>
      <w:lvlJc w:val="left"/>
      <w:pPr>
        <w:ind w:left="4973" w:hanging="286"/>
      </w:pPr>
      <w:rPr>
        <w:rFonts w:hint="default"/>
        <w:lang w:val="ru-RU" w:eastAsia="en-US" w:bidi="ar-SA"/>
      </w:rPr>
    </w:lvl>
    <w:lvl w:ilvl="6" w:tplc="BA6E9B88">
      <w:numFmt w:val="bullet"/>
      <w:lvlText w:val="•"/>
      <w:lvlJc w:val="left"/>
      <w:pPr>
        <w:ind w:left="5947" w:hanging="286"/>
      </w:pPr>
      <w:rPr>
        <w:rFonts w:hint="default"/>
        <w:lang w:val="ru-RU" w:eastAsia="en-US" w:bidi="ar-SA"/>
      </w:rPr>
    </w:lvl>
    <w:lvl w:ilvl="7" w:tplc="27E04A9A">
      <w:numFmt w:val="bullet"/>
      <w:lvlText w:val="•"/>
      <w:lvlJc w:val="left"/>
      <w:pPr>
        <w:ind w:left="6922" w:hanging="286"/>
      </w:pPr>
      <w:rPr>
        <w:rFonts w:hint="default"/>
        <w:lang w:val="ru-RU" w:eastAsia="en-US" w:bidi="ar-SA"/>
      </w:rPr>
    </w:lvl>
    <w:lvl w:ilvl="8" w:tplc="80A021FE">
      <w:numFmt w:val="bullet"/>
      <w:lvlText w:val="•"/>
      <w:lvlJc w:val="left"/>
      <w:pPr>
        <w:ind w:left="7897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22E6A"/>
    <w:rsid w:val="002B01C5"/>
    <w:rsid w:val="005F5CEE"/>
    <w:rsid w:val="00D157D5"/>
    <w:rsid w:val="00D22E6A"/>
    <w:rsid w:val="00E55F86"/>
    <w:rsid w:val="00F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81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7;&#1086;&#1095;&#1090;&#1077;:%20prmo-uldsmo@08rk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COMP</dc:creator>
  <cp:lastModifiedBy>smo</cp:lastModifiedBy>
  <cp:revision>2</cp:revision>
  <dcterms:created xsi:type="dcterms:W3CDTF">2020-12-17T09:35:00Z</dcterms:created>
  <dcterms:modified xsi:type="dcterms:W3CDTF">2020-12-17T12:15:00Z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2020-12-17T00:00:00Z</vt:filetime>
  </property>
</Properties>
</file>